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6C" w:rsidRPr="00C5031E" w:rsidRDefault="000A286C" w:rsidP="000A286C">
      <w:pPr>
        <w:jc w:val="center"/>
        <w:rPr>
          <w:rFonts w:ascii="Lucida Sans" w:eastAsia="Times New Roman" w:hAnsi="Lucida Sans" w:cs="Times New Roman"/>
          <w:sz w:val="17"/>
          <w:szCs w:val="17"/>
        </w:rPr>
      </w:pPr>
      <w:r w:rsidRPr="00C5031E">
        <w:rPr>
          <w:rFonts w:ascii="Lucida Sans" w:eastAsia="Times New Roman" w:hAnsi="Lucida Sans" w:cs="Times New Roman"/>
          <w:b/>
          <w:bCs/>
          <w:sz w:val="17"/>
        </w:rPr>
        <w:t>MAGNA CARTA OF PUBLIC HEALTH WORKERS </w:t>
      </w:r>
      <w:r w:rsidRPr="00C5031E">
        <w:rPr>
          <w:rFonts w:ascii="Lucida Sans" w:eastAsia="Times New Roman" w:hAnsi="Lucida Sans" w:cs="Times New Roman"/>
          <w:b/>
          <w:bCs/>
          <w:sz w:val="17"/>
          <w:szCs w:val="17"/>
        </w:rPr>
        <w:br/>
      </w:r>
      <w:r w:rsidRPr="00C5031E">
        <w:rPr>
          <w:rFonts w:ascii="Lucida Sans" w:eastAsia="Times New Roman" w:hAnsi="Lucida Sans" w:cs="Times New Roman"/>
          <w:b/>
          <w:bCs/>
          <w:sz w:val="17"/>
        </w:rPr>
        <w:t>(REPUBLIC ACT NO. 7305</w:t>
      </w:r>
      <w:proofErr w:type="gramStart"/>
      <w:r w:rsidRPr="00C5031E">
        <w:rPr>
          <w:rFonts w:ascii="Lucida Sans" w:eastAsia="Times New Roman" w:hAnsi="Lucida Sans" w:cs="Times New Roman"/>
          <w:b/>
          <w:bCs/>
          <w:sz w:val="17"/>
        </w:rPr>
        <w:t>)</w:t>
      </w:r>
      <w:proofErr w:type="gramEnd"/>
      <w:r w:rsidRPr="00C5031E">
        <w:rPr>
          <w:rFonts w:ascii="Lucida Sans" w:eastAsia="Times New Roman" w:hAnsi="Lucida Sans" w:cs="Times New Roman"/>
          <w:b/>
          <w:bCs/>
          <w:sz w:val="17"/>
          <w:szCs w:val="17"/>
        </w:rPr>
        <w:br/>
      </w:r>
      <w:r w:rsidRPr="00C5031E">
        <w:rPr>
          <w:rFonts w:ascii="Lucida Sans" w:eastAsia="Times New Roman" w:hAnsi="Lucida Sans" w:cs="Times New Roman"/>
          <w:b/>
          <w:bCs/>
          <w:sz w:val="17"/>
        </w:rPr>
        <w:t>Revised Implementing Rules and Regulations</w:t>
      </w:r>
      <w:r w:rsidRPr="00C5031E">
        <w:rPr>
          <w:rFonts w:ascii="Lucida Sans" w:eastAsia="Times New Roman" w:hAnsi="Lucida Sans" w:cs="Times New Roman"/>
          <w:b/>
          <w:bCs/>
          <w:sz w:val="17"/>
          <w:szCs w:val="17"/>
        </w:rPr>
        <w:br/>
      </w:r>
      <w:r w:rsidRPr="00C5031E">
        <w:rPr>
          <w:rFonts w:ascii="Lucida Sans" w:eastAsia="Times New Roman" w:hAnsi="Lucida Sans" w:cs="Times New Roman"/>
          <w:b/>
          <w:bCs/>
          <w:sz w:val="17"/>
        </w:rPr>
        <w:t>Department of Health, Manila, Philippines</w:t>
      </w:r>
      <w:r w:rsidRPr="00C5031E">
        <w:rPr>
          <w:rFonts w:ascii="Lucida Sans" w:eastAsia="Times New Roman" w:hAnsi="Lucida Sans" w:cs="Times New Roman"/>
          <w:b/>
          <w:bCs/>
          <w:sz w:val="17"/>
          <w:szCs w:val="17"/>
        </w:rPr>
        <w:br/>
      </w:r>
      <w:r w:rsidRPr="00C5031E">
        <w:rPr>
          <w:rFonts w:ascii="Lucida Sans" w:eastAsia="Times New Roman" w:hAnsi="Lucida Sans" w:cs="Times New Roman"/>
          <w:b/>
          <w:bCs/>
          <w:sz w:val="17"/>
        </w:rPr>
        <w:t>November 1999</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1 - COVERAGE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sz w:val="17"/>
          <w:szCs w:val="17"/>
        </w:rPr>
        <w:t>Section 1.</w:t>
      </w:r>
      <w:proofErr w:type="gramEnd"/>
      <w:r w:rsidRPr="00C5031E">
        <w:rPr>
          <w:rFonts w:ascii="Lucida Sans" w:eastAsia="Times New Roman" w:hAnsi="Lucida Sans" w:cs="Times New Roman"/>
          <w:sz w:val="17"/>
          <w:szCs w:val="17"/>
        </w:rPr>
        <w:t xml:space="preserve"> These Rules and Regulations shall cover all person engaged in health and health-related work, employed in all hospital, sanitaria, health centers, rural health </w:t>
      </w:r>
      <w:proofErr w:type="gramStart"/>
      <w:r w:rsidRPr="00C5031E">
        <w:rPr>
          <w:rFonts w:ascii="Lucida Sans" w:eastAsia="Times New Roman" w:hAnsi="Lucida Sans" w:cs="Times New Roman"/>
          <w:sz w:val="17"/>
          <w:szCs w:val="17"/>
        </w:rPr>
        <w:t>units,</w:t>
      </w:r>
      <w:proofErr w:type="gramEnd"/>
      <w:r w:rsidRPr="00C5031E">
        <w:rPr>
          <w:rFonts w:ascii="Lucida Sans" w:eastAsia="Times New Roman" w:hAnsi="Lucida Sans" w:cs="Times New Roman"/>
          <w:sz w:val="17"/>
          <w:szCs w:val="17"/>
        </w:rPr>
        <w:t xml:space="preserve"> barangay health station, clinics and other health-related establishments owned and operate by the government or its political subdivisions, regardless of the employment status. Also covered are medical and allied professional and support services personnel.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II - INTERPRETATION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sz w:val="17"/>
          <w:szCs w:val="17"/>
        </w:rPr>
        <w:t>Section 1.</w:t>
      </w:r>
      <w:proofErr w:type="gramEnd"/>
      <w:r w:rsidRPr="00C5031E">
        <w:rPr>
          <w:rFonts w:ascii="Lucida Sans" w:eastAsia="Times New Roman" w:hAnsi="Lucida Sans" w:cs="Times New Roman"/>
          <w:sz w:val="17"/>
          <w:szCs w:val="17"/>
        </w:rPr>
        <w:t xml:space="preserve"> These Rules and Regulations shall be interpreted in the light of the Declaration of Policy and Objective under Section 2 of the Act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State shall instill health consciousness among our people to effectively carry out the health programs and projects of the government essential to the growth and health of the nation". Toward this end, this Act aims: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To promote and improve the social and economic well-being of the health workers, their living and working conditions and terms of employment;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To develop their skills and capabilities in order that they will be more responsive and better equipped to deliver health projects and programs;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To encourage those with proper qualifications and excellent abilities to join and remain in government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III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DEFINITION OF TERMS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As used in these Revised Rules and Regulations, the terms below are defined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 Public Health Workers (PWH) - Persons engaged in health and health-related works. These cover employees in any of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Any government entity whose primary function according to its legal mandate is the delivery of health services and the operation of hospitals, sanitaria health infirmaries, health centers, rural health units, barangay health stations, clinics or other institutional forms which similarly perform health delivery functions, like clinical laboratories, treatment and rehabilitation centers, x-ray facilities and other similar activities involving the rendering of health services to the public;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Offices attached to agencies whose primary function according to their legal mandates involves provision, financing or regulation of health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Also covered are medical and allied health professionals, as well as administrative and support personnel, regardless of their employment status.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 Health-Related Establishment - health service facility or unit which performs health service delivery functions within an agency whose legal mandate is not primarily the delivery of health services. This applies to, among others, clinics or medical departments of government corporations, medical corps and hospitals of the AFP, and the specific health service section, division, bureau or any type of organizational subdivision of a government agency. In no case shall the law apply to the whole agency when the primary function of the agency is not the delivery of health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3. Act - Republic Act 7305 otherwise known as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(See Annex 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 Agency - any department, bureau, service, office, college, university, commission, board of institute with original charter or any other branch of national government as well as local government employing public health workers, except as hereinafter otherwise provided.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5. Benchmark - a reference point upon which the salary grade of classes or positions are based.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6. Client - a person or group seeking or needing the services of a public health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 Clinic - unit providing direct health service wherever it is located as defined in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8. Demotion - a movement from one position to another involving the issuance of an appointment with diminution in duties, responsibilities, status or rank which may or may not involve reduction in salary.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9. Depressed Area - an area where majority of its population do not meet the minimum basic needs and/or the income of the majority of households in the area is below the poverty line as defined by NEDA.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10. Difficult Area - a place where an increased amount of risk to life is encountered while traveling to such places, i.e. rough seas, dangerous and steep trails.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11. Distressed Area - an area under a state of calamity and/or emergency.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12. Due Process - a fair investigation and hearing by a neutral body wherein parties concerned or a person is given an opportunity to be heard.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13. Disciplining Authority - the appropriate appointing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14. Emergency - a sudden occurrence demanding immediate action that may be due to epidemics; </w:t>
      </w:r>
      <w:proofErr w:type="gramStart"/>
      <w:r w:rsidRPr="00C5031E">
        <w:rPr>
          <w:rFonts w:ascii="Lucida Sans" w:eastAsia="Times New Roman" w:hAnsi="Lucida Sans" w:cs="Times New Roman"/>
          <w:sz w:val="17"/>
          <w:szCs w:val="17"/>
        </w:rPr>
        <w:t>to</w:t>
      </w:r>
      <w:proofErr w:type="gramEnd"/>
      <w:r w:rsidRPr="00C5031E">
        <w:rPr>
          <w:rFonts w:ascii="Lucida Sans" w:eastAsia="Times New Roman" w:hAnsi="Lucida Sans" w:cs="Times New Roman"/>
          <w:sz w:val="17"/>
          <w:szCs w:val="17"/>
        </w:rPr>
        <w:t xml:space="preserve"> natural or technology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15. Employed - a state of being appointed to a position in government whether permanent, temporary, contractual/casual, full-time or part-time status.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16. Exigency of the Service - a situation where service is urgently needed and where any delay in its execution and delivery will adversely affect the outcome of the service as well as pose a threat to the life of a person and/or condition of a facility or property.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17. Geographical Reassignment - a movement of a Public Health Worker from one geographical location to another in the same department or agency which does not involve a reduction in rank, status or salary.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18. Hazard - the risks to the health and safety of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19. Holiday - the regular holidays and special days as mandated by law (Book 1, chapter 7, Administrative Code of 1987).</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20. Job Rotation - a temporary assignment to a similar position in another geographic area or unit as a means to enrich professional experience as well as to avoid a service interruption.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21. Legal Tender - any form of money which by laws must be accepted when offered as payment.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22. Married Couple - a pair of male and female individuals of legal age joined in wedlock by a person authorized by law to perform marriage ceremony.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23. Medico-legal Case Completed - the case is completed upon submission of the medico-legal report to the proper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24. Municipal Health Officer (MHO) - a mandatory position under the Local Government Code of 1991 which serves as the department head in-charge of a municipality tasked with the formulating and implementing the health and medical programs for the whole municipality.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25. Night Shift - a duly authorized work rendered between 10:00 pm and 6:00 am.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26. On-call Service - the period during which the worker satisfies the agency's requirement for him or her to remain on stand-by within the premises of specified place in order to be readily available to perform work on demand or to be deployed in work areas.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27. Overloading - a situation where a public health workers is given more than the accepted standard workload he/she can efficiently handle.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28. Overtime - a duly authorized work rendered beyond the regularly scheduled normal hours of work, such as work during the day beyond the 8 hours of work required from daily paid workers or work during the week beyond the 40 hours of work required from monthly paid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29. Rest Day - any day within the week when the employee is scheduled not to report to work provided the employee shall have rendered forty (40) hours work within the week.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30. Post Graduate Degree Course - the graduate degree course completed after finishing baccalaureate degree relevant to his/her job.</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31. Satisfactory Service - the performance of an employee who has been rated at least satisfactory for the past two (2) consecutive performance rating periods.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32. Preliminary Uniform - the uniform authorized by the Head the Agency to be worn by the personnel which delivers direct health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33. Prescribed Uniform - the uniform authorized by the Head the Agency to be worn by the personnel which delivers direct </w:t>
      </w:r>
      <w:proofErr w:type="gramStart"/>
      <w:r w:rsidRPr="00C5031E">
        <w:rPr>
          <w:rFonts w:ascii="Lucida Sans" w:eastAsia="Times New Roman" w:hAnsi="Lucida Sans" w:cs="Times New Roman"/>
          <w:sz w:val="17"/>
          <w:szCs w:val="17"/>
        </w:rPr>
        <w:t>health</w:t>
      </w:r>
      <w:proofErr w:type="gramEnd"/>
      <w:r w:rsidRPr="00C5031E">
        <w:rPr>
          <w:rFonts w:ascii="Lucida Sans" w:eastAsia="Times New Roman" w:hAnsi="Lucida Sans" w:cs="Times New Roman"/>
          <w:sz w:val="17"/>
          <w:szCs w:val="17"/>
        </w:rPr>
        <w:t xml:space="preserve"> services.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34. Qualification Standard - a statement of the minimum qualifications for a position which shall include education, experience, training, civil service eligibility and physical characteristics and personality traits required by the job.</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35. Rural Health Physician (RHP) - One who is in-charge of a rural health unit (RHU) that renders preventive and curative medical services in a specific area of assignment within the municipality.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36. Rural Physician - a common term used to include the municipal health officer (MHO), rural health physician (RHP), medical officer (MO), chief of the district hospital (CDH), and resident physicians who are designated to perform medico-legal services in a rural setting.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37. Social Security - the protection against economic and social distress that is caused by the stoppage or substantial reduction of earnings resulting from sickness, maternity, employment injury, incapacitation and old 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38. Subsistence - meal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39. Transfer - a movement from one position to another which is of equivalent rank, level or salary without break in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40. Understaffing - a situation where the staffing or personnel complement of a health or health-related establishment is inadequate, failing to meet the acceptable standard ratio of manpower to patient/population.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41. Unit - a subdivision of any government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42. Work During Rest Day - a duly authorized work rendered during periods designated as regular rest day of the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43. R.A. 6758 - An Act Prescribing a Revised Compensation and Position Classification in the Government and for other purposes.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44. Part-time public health worker - those who are rendering services for four (4) hours per day or twenty (20) hours per week.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45. Standard Ratio of Manpower to Population: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Rural Health Physician = 1:20,000</w:t>
      </w:r>
      <w:r w:rsidRPr="00C5031E">
        <w:rPr>
          <w:rFonts w:ascii="Lucida Sans" w:eastAsia="Times New Roman" w:hAnsi="Lucida Sans" w:cs="Times New Roman"/>
          <w:sz w:val="17"/>
          <w:szCs w:val="17"/>
        </w:rPr>
        <w:br/>
        <w:t>Public Health Nurse = 1:20,000</w:t>
      </w:r>
      <w:r w:rsidRPr="00C5031E">
        <w:rPr>
          <w:rFonts w:ascii="Lucida Sans" w:eastAsia="Times New Roman" w:hAnsi="Lucida Sans" w:cs="Times New Roman"/>
          <w:sz w:val="17"/>
          <w:szCs w:val="17"/>
        </w:rPr>
        <w:br/>
        <w:t>Rural Health Midwife = 1:5,000</w:t>
      </w:r>
      <w:r w:rsidRPr="00C5031E">
        <w:rPr>
          <w:rFonts w:ascii="Lucida Sans" w:eastAsia="Times New Roman" w:hAnsi="Lucida Sans" w:cs="Times New Roman"/>
          <w:sz w:val="17"/>
          <w:szCs w:val="17"/>
        </w:rPr>
        <w:br/>
        <w:t>Rural Health Inspector = 1:20,000</w:t>
      </w:r>
      <w:r w:rsidRPr="00C5031E">
        <w:rPr>
          <w:rFonts w:ascii="Lucida Sans" w:eastAsia="Times New Roman" w:hAnsi="Lucida Sans" w:cs="Times New Roman"/>
          <w:sz w:val="17"/>
          <w:szCs w:val="17"/>
        </w:rPr>
        <w:br/>
        <w:t>Rural Health Dentist = 1:50,000</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46. Networking - an organized system of government and private hospitals helping each other in rendering/providing services not available at their respective hospital. This includes sharing of equipment, manpower and other resources which follow certain referral procedure. The agency concerned shall shoulder the expenses incurred thereof.</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47. Professional Services - services rendered or extended by Public Health Workers but not limited to medical, dental and nursing professionals.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IV</w:t>
      </w:r>
      <w:r w:rsidRPr="00C5031E">
        <w:rPr>
          <w:rFonts w:ascii="Lucida Sans" w:eastAsia="Times New Roman" w:hAnsi="Lucida Sans" w:cs="Times New Roman"/>
          <w:sz w:val="17"/>
          <w:szCs w:val="17"/>
        </w:rPr>
        <w:t> - Standards Applicable to Agencies Claiming Parts of its Organization as Covered by Virtue of a Health-Related Function: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The Agency should show that its health service function is specifically included in the legal mandate of the agency as shown by the legislation or executive order creating or establishing the agency or unit of the agency. The basis will be an examination of the relevant legal document.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proofErr w:type="gramEnd"/>
      <w:r w:rsidRPr="00C5031E">
        <w:rPr>
          <w:rFonts w:ascii="Lucida Sans" w:eastAsia="Times New Roman" w:hAnsi="Lucida Sans" w:cs="Times New Roman"/>
          <w:sz w:val="17"/>
          <w:szCs w:val="17"/>
        </w:rPr>
        <w:t> In addition, the Agency should then show the official approved staffing pattern corresponding to the unit or subdivision covered by the legal mandate which include the health service function. The basis will be an examination of the relevant administrative documents.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proofErr w:type="gramEnd"/>
      <w:r w:rsidRPr="00C5031E">
        <w:rPr>
          <w:rFonts w:ascii="Lucida Sans" w:eastAsia="Times New Roman" w:hAnsi="Lucida Sans" w:cs="Times New Roman"/>
          <w:sz w:val="17"/>
          <w:szCs w:val="17"/>
        </w:rPr>
        <w:t> Based on satisfying the above two (2) requirements, i.e. legal mandate and staffing pattern, the inclusion under the law's coverage will apply only to those personnel occupying the identified positions in the unit determined to be "health related" under these procedures.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V - Recruitment and Qualification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sz w:val="17"/>
          <w:szCs w:val="17"/>
        </w:rPr>
        <w:t> Appointment of a Public Health Worker in the service shall be made on the basis of the qualification standards established the position. The qualification standards shall be used as basis for civil service examinations as guides in appointment and other personnel actions, in the adjudication of protested appointments, in determining training needs, and as aids in the evaluation of the personnel work program of an Agency. Qualification standards for a position provided by the agency concerned in addition to the minimum qualification standards, as cited in page 20, Qualification Standards Revised 1997, of the Civil Service Commission (CSC) for that particular position shall be binding as cited in Rule IV, Section 2 of Book V.</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lastRenderedPageBreak/>
        <w:t>Section 2.</w:t>
      </w:r>
      <w:proofErr w:type="gramEnd"/>
      <w:r w:rsidRPr="00C5031E">
        <w:rPr>
          <w:rFonts w:ascii="Lucida Sans" w:eastAsia="Times New Roman" w:hAnsi="Lucida Sans" w:cs="Times New Roman"/>
          <w:sz w:val="17"/>
          <w:szCs w:val="17"/>
        </w:rPr>
        <w:t> The recruitment, selection, appointment and qualification standards of Public Health Workers developed and implemented by the appropriate government agency shall be in accordance with existing and pertinent civil service law, rules and regulation as cited in Rule II to V, Book V.</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proofErr w:type="gramEnd"/>
      <w:r w:rsidRPr="00C5031E">
        <w:rPr>
          <w:rFonts w:ascii="Lucida Sans" w:eastAsia="Times New Roman" w:hAnsi="Lucida Sans" w:cs="Times New Roman"/>
          <w:sz w:val="17"/>
          <w:szCs w:val="17"/>
        </w:rPr>
        <w:t> A Selection/Promotion Board (Rule VI, Section 9 to 11 of Book V shall be established in each Department or Agency in accordance with civil service law and rules. The Board shall pas upon all applicants for original / promotional appointments. Furthermore, it shall set criteria or guidelines in the deliberation of the applicant's qualifications, which should be made public.</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proofErr w:type="gramEnd"/>
      <w:r w:rsidRPr="00C5031E">
        <w:rPr>
          <w:rFonts w:ascii="Lucida Sans" w:eastAsia="Times New Roman" w:hAnsi="Lucida Sans" w:cs="Times New Roman"/>
          <w:sz w:val="17"/>
          <w:szCs w:val="17"/>
        </w:rPr>
        <w:t> Each agency shall develop its own process, in addition to those provided by the Civil Service Law and Rules.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proofErr w:type="gramEnd"/>
      <w:r w:rsidRPr="00C5031E">
        <w:rPr>
          <w:rFonts w:ascii="Lucida Sans" w:eastAsia="Times New Roman" w:hAnsi="Lucida Sans" w:cs="Times New Roman"/>
          <w:sz w:val="17"/>
          <w:szCs w:val="17"/>
        </w:rPr>
        <w:t> Permanent appointment shall be issued to a health worker who meets all the requirements for the position to which he/she is being appointed / promoted, including the approximate eligibility prescribed, in accordance with the provisions of the law, rules and standards promulgated in pursuance thereof.</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6.</w:t>
      </w:r>
      <w:proofErr w:type="gramEnd"/>
      <w:r w:rsidRPr="00C5031E">
        <w:rPr>
          <w:rFonts w:ascii="Lucida Sans" w:eastAsia="Times New Roman" w:hAnsi="Lucida Sans" w:cs="Times New Roman"/>
          <w:sz w:val="17"/>
          <w:szCs w:val="17"/>
        </w:rPr>
        <w:t xml:space="preserve"> A temporary appointment shall be issued to a Public Health Worker who meets all the requirements for the position to which he/she is being appointed except the appropriate </w:t>
      </w:r>
      <w:proofErr w:type="spellStart"/>
      <w:r w:rsidRPr="00C5031E">
        <w:rPr>
          <w:rFonts w:ascii="Lucida Sans" w:eastAsia="Times New Roman" w:hAnsi="Lucida Sans" w:cs="Times New Roman"/>
          <w:sz w:val="17"/>
          <w:szCs w:val="17"/>
        </w:rPr>
        <w:t>eligibles</w:t>
      </w:r>
      <w:proofErr w:type="spellEnd"/>
      <w:r w:rsidRPr="00C5031E">
        <w:rPr>
          <w:rFonts w:ascii="Lucida Sans" w:eastAsia="Times New Roman" w:hAnsi="Lucida Sans" w:cs="Times New Roman"/>
          <w:sz w:val="17"/>
          <w:szCs w:val="17"/>
        </w:rPr>
        <w:t xml:space="preserve"> in the area, willing and able to assume the position as certified by the Civil Service Regional Director concerned, and it deems necessary in the interest of public service a vacancy. Such appointment shall not exceed twelve (12) months nor be less than three (3) months renewable thereafter, but that the appointee maybe replaced sooner if (a) a qualified civil service eligible becomes available, or (b) the appointee is found wanting in performance or conduct befitting a government employee.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VI - Performance Evaluation and Merit Promotion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sz w:val="17"/>
          <w:szCs w:val="17"/>
        </w:rPr>
        <w:t> The Secretary of Health, upon consultation with the proper government agency concerned and the Management-Health Workers' Consultative Councils, as established under Section 33 of this Act, shall prepare a uniform career and personnel development plan applicable to all public health personnel. Such career and personnel development plan shall include provisions on merit promotion, performance evaluation, in-service training grants, job rotation, suggestions and incentive award system.</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proofErr w:type="gramEnd"/>
      <w:r w:rsidRPr="00C5031E">
        <w:rPr>
          <w:rFonts w:ascii="Lucida Sans" w:eastAsia="Times New Roman" w:hAnsi="Lucida Sans" w:cs="Times New Roman"/>
          <w:sz w:val="17"/>
          <w:szCs w:val="17"/>
        </w:rPr>
        <w:t> The performance evaluation plan shall consider foremost the improvement of individual employee efficiency and organizational effectiveness; provided, that each employee shall be informed regularly by his/her supervisor of his/her performance evaluation.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proofErr w:type="gramEnd"/>
      <w:r w:rsidRPr="00C5031E">
        <w:rPr>
          <w:rFonts w:ascii="Lucida Sans" w:eastAsia="Times New Roman" w:hAnsi="Lucida Sans" w:cs="Times New Roman"/>
          <w:b/>
          <w:bCs/>
          <w:sz w:val="17"/>
        </w:rPr>
        <w:t> </w:t>
      </w:r>
      <w:r w:rsidRPr="00C5031E">
        <w:rPr>
          <w:rFonts w:ascii="Lucida Sans" w:eastAsia="Times New Roman" w:hAnsi="Lucida Sans" w:cs="Times New Roman"/>
          <w:sz w:val="17"/>
          <w:szCs w:val="17"/>
        </w:rPr>
        <w:t>The merit promotion plan shall be in consonance with the rules of the Civil Service Commission.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VII - Transfer of Geographical Reassignment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sz w:val="17"/>
          <w:szCs w:val="17"/>
        </w:rPr>
        <w:t> A public health worker shall not be transferred and/or re-assigned, except when made in the interest of public service, in which case, the employee concerned shall be informed of the reasons therefore in writing. If the public health worker believes that there is no justification for the transfer and/or reassignment, he/she may appeal his/her case to the Civil Service Commission, which shall cause his/her transfer and/or reassignment to be held in abeyance.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proofErr w:type="gramEnd"/>
      <w:r w:rsidRPr="00C5031E">
        <w:rPr>
          <w:rFonts w:ascii="Lucida Sans" w:eastAsia="Times New Roman" w:hAnsi="Lucida Sans" w:cs="Times New Roman"/>
          <w:sz w:val="17"/>
          <w:szCs w:val="17"/>
        </w:rPr>
        <w:t> </w:t>
      </w:r>
      <w:proofErr w:type="gramStart"/>
      <w:r w:rsidRPr="00C5031E">
        <w:rPr>
          <w:rFonts w:ascii="Lucida Sans" w:eastAsia="Times New Roman" w:hAnsi="Lucida Sans" w:cs="Times New Roman"/>
          <w:sz w:val="17"/>
          <w:szCs w:val="17"/>
        </w:rPr>
        <w:t>No transfer nor</w:t>
      </w:r>
      <w:proofErr w:type="gramEnd"/>
      <w:r w:rsidRPr="00C5031E">
        <w:rPr>
          <w:rFonts w:ascii="Lucida Sans" w:eastAsia="Times New Roman" w:hAnsi="Lucida Sans" w:cs="Times New Roman"/>
          <w:sz w:val="17"/>
          <w:szCs w:val="17"/>
        </w:rPr>
        <w:t xml:space="preserve"> reassignment shall be made three months before any local or national elections.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proofErr w:type="gramEnd"/>
      <w:r w:rsidRPr="00C5031E">
        <w:rPr>
          <w:rFonts w:ascii="Lucida Sans" w:eastAsia="Times New Roman" w:hAnsi="Lucida Sans" w:cs="Times New Roman"/>
          <w:b/>
          <w:bCs/>
          <w:sz w:val="17"/>
        </w:rPr>
        <w:t> </w:t>
      </w:r>
      <w:r w:rsidRPr="00C5031E">
        <w:rPr>
          <w:rFonts w:ascii="Lucida Sans" w:eastAsia="Times New Roman" w:hAnsi="Lucida Sans" w:cs="Times New Roman"/>
          <w:sz w:val="17"/>
          <w:szCs w:val="17"/>
        </w:rPr>
        <w:t>In case of temporary reassignment, all expenses incidental to the reassignment of the Public Health Worker shall be reimbursed by the government.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proofErr w:type="gramEnd"/>
      <w:r w:rsidRPr="00C5031E">
        <w:rPr>
          <w:rFonts w:ascii="Lucida Sans" w:eastAsia="Times New Roman" w:hAnsi="Lucida Sans" w:cs="Times New Roman"/>
          <w:sz w:val="17"/>
          <w:szCs w:val="17"/>
        </w:rPr>
        <w:t> In case of permanent reassignment requiring the relocation of the family, all necessary expenses shall be paid for by the government.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VIII - Married Public Health Workers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sz w:val="17"/>
          <w:szCs w:val="17"/>
        </w:rPr>
        <w:t> In case spouses are both Public Health Workers, they can be assigned, as much as possible, in the same locality but not in the same office or unit.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proofErr w:type="gramEnd"/>
      <w:r w:rsidRPr="00C5031E">
        <w:rPr>
          <w:rFonts w:ascii="Lucida Sans" w:eastAsia="Times New Roman" w:hAnsi="Lucida Sans" w:cs="Times New Roman"/>
          <w:b/>
          <w:bCs/>
          <w:sz w:val="17"/>
        </w:rPr>
        <w:t> </w:t>
      </w:r>
      <w:r w:rsidRPr="00C5031E">
        <w:rPr>
          <w:rFonts w:ascii="Lucida Sans" w:eastAsia="Times New Roman" w:hAnsi="Lucida Sans" w:cs="Times New Roman"/>
          <w:sz w:val="17"/>
          <w:szCs w:val="17"/>
        </w:rPr>
        <w:t>Couples wanting to be in the same locality of assignment shall signify their intention by writing to the Health of the Agency. Such request shall be approved only if a vacancy exists.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proofErr w:type="gramEnd"/>
      <w:r w:rsidRPr="00C5031E">
        <w:rPr>
          <w:rFonts w:ascii="Lucida Sans" w:eastAsia="Times New Roman" w:hAnsi="Lucida Sans" w:cs="Times New Roman"/>
          <w:b/>
          <w:bCs/>
          <w:sz w:val="17"/>
        </w:rPr>
        <w:t> </w:t>
      </w:r>
      <w:r w:rsidRPr="00C5031E">
        <w:rPr>
          <w:rFonts w:ascii="Lucida Sans" w:eastAsia="Times New Roman" w:hAnsi="Lucida Sans" w:cs="Times New Roman"/>
          <w:sz w:val="17"/>
          <w:szCs w:val="17"/>
        </w:rPr>
        <w:t>Request shall be approved on a "first-come, first-served" basis.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IX - Security of Tenure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b/>
          <w:bCs/>
          <w:sz w:val="17"/>
        </w:rPr>
        <w:t> </w:t>
      </w:r>
      <w:r w:rsidRPr="00C5031E">
        <w:rPr>
          <w:rFonts w:ascii="Lucida Sans" w:eastAsia="Times New Roman" w:hAnsi="Lucida Sans" w:cs="Times New Roman"/>
          <w:sz w:val="17"/>
          <w:szCs w:val="17"/>
        </w:rPr>
        <w:t>Public Health Workers who are regularly employed under permanent status shall have security of tenure and shall not be terminated or dismissed except for cause provided by law and after due process.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proofErr w:type="gramEnd"/>
      <w:r w:rsidRPr="00C5031E">
        <w:rPr>
          <w:rFonts w:ascii="Lucida Sans" w:eastAsia="Times New Roman" w:hAnsi="Lucida Sans" w:cs="Times New Roman"/>
          <w:sz w:val="17"/>
          <w:szCs w:val="17"/>
        </w:rPr>
        <w:t xml:space="preserve"> In case a Public Health Worker is found by the Civil Service Commission to be unjustly dismissed from the service, he/she shall be entitled to reinstatement without loss of seniority rights and payment of </w:t>
      </w:r>
      <w:proofErr w:type="spellStart"/>
      <w:r w:rsidRPr="00C5031E">
        <w:rPr>
          <w:rFonts w:ascii="Lucida Sans" w:eastAsia="Times New Roman" w:hAnsi="Lucida Sans" w:cs="Times New Roman"/>
          <w:sz w:val="17"/>
          <w:szCs w:val="17"/>
        </w:rPr>
        <w:t>backwages</w:t>
      </w:r>
      <w:proofErr w:type="spellEnd"/>
      <w:r w:rsidRPr="00C5031E">
        <w:rPr>
          <w:rFonts w:ascii="Lucida Sans" w:eastAsia="Times New Roman" w:hAnsi="Lucida Sans" w:cs="Times New Roman"/>
          <w:sz w:val="17"/>
          <w:szCs w:val="17"/>
        </w:rPr>
        <w:t>/salaries and other benefits with twelve percent (12%) interest computed from the time such salaries and other benefits were withheld up to the time reinstatement.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lastRenderedPageBreak/>
        <w:t>Section 3.</w:t>
      </w:r>
      <w:proofErr w:type="gramEnd"/>
      <w:r w:rsidRPr="00C5031E">
        <w:rPr>
          <w:rFonts w:ascii="Lucida Sans" w:eastAsia="Times New Roman" w:hAnsi="Lucida Sans" w:cs="Times New Roman"/>
          <w:sz w:val="17"/>
          <w:szCs w:val="17"/>
        </w:rPr>
        <w:t xml:space="preserve"> Pubic Health Worker's right to security of tenure shall always be </w:t>
      </w:r>
      <w:proofErr w:type="gramStart"/>
      <w:r w:rsidRPr="00C5031E">
        <w:rPr>
          <w:rFonts w:ascii="Lucida Sans" w:eastAsia="Times New Roman" w:hAnsi="Lucida Sans" w:cs="Times New Roman"/>
          <w:sz w:val="17"/>
          <w:szCs w:val="17"/>
        </w:rPr>
        <w:t>respected/guaranteed</w:t>
      </w:r>
      <w:proofErr w:type="gramEnd"/>
      <w:r w:rsidRPr="00C5031E">
        <w:rPr>
          <w:rFonts w:ascii="Lucida Sans" w:eastAsia="Times New Roman" w:hAnsi="Lucida Sans" w:cs="Times New Roman"/>
          <w:sz w:val="17"/>
          <w:szCs w:val="17"/>
        </w:rPr>
        <w:t xml:space="preserve"> as provided by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 - Staffing and Workload</w:t>
      </w:r>
    </w:p>
    <w:p w:rsidR="000A286C" w:rsidRPr="00C5031E" w:rsidRDefault="000A286C" w:rsidP="000A286C">
      <w:pPr>
        <w:spacing w:before="240" w:after="240"/>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sz w:val="17"/>
          <w:szCs w:val="17"/>
        </w:rPr>
        <w:t> Each Agency shall conduct periodic reviews of the personnel complement of its health and health -related establishments to determine the adequacy of staffing pattern and work load of each public health worker.</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proofErr w:type="gramEnd"/>
      <w:r w:rsidRPr="00C5031E">
        <w:rPr>
          <w:rFonts w:ascii="Lucida Sans" w:eastAsia="Times New Roman" w:hAnsi="Lucida Sans" w:cs="Times New Roman"/>
          <w:sz w:val="17"/>
          <w:szCs w:val="17"/>
        </w:rPr>
        <w:t> The Department of Health, in consultation with Department of Budget and Management and other agencies concerned, shall set standard staffing pattern for health and health related establishment.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proofErr w:type="gramEnd"/>
      <w:r w:rsidRPr="00C5031E">
        <w:rPr>
          <w:rFonts w:ascii="Lucida Sans" w:eastAsia="Times New Roman" w:hAnsi="Lucida Sans" w:cs="Times New Roman"/>
          <w:sz w:val="17"/>
          <w:szCs w:val="17"/>
        </w:rPr>
        <w:t> The standard staffing pattern shall not be determined based on health workers to population ratio alone but must consider the terrain, road network, population concentration and others that affect operations.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proofErr w:type="gramEnd"/>
      <w:r w:rsidRPr="00C5031E">
        <w:rPr>
          <w:rFonts w:ascii="Lucida Sans" w:eastAsia="Times New Roman" w:hAnsi="Lucida Sans" w:cs="Times New Roman"/>
          <w:sz w:val="17"/>
          <w:szCs w:val="17"/>
        </w:rPr>
        <w:t> Positions that are vital and necessary shall be filled to prevent overloading of Public Health Workers and understaffed of the Agency as determined by the Health of Agency/Unit.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proofErr w:type="gramEnd"/>
      <w:r w:rsidRPr="00C5031E">
        <w:rPr>
          <w:rFonts w:ascii="Lucida Sans" w:eastAsia="Times New Roman" w:hAnsi="Lucida Sans" w:cs="Times New Roman"/>
          <w:sz w:val="17"/>
          <w:szCs w:val="17"/>
        </w:rPr>
        <w:t> The Head of the Local Government Unit concerned shall designate a Medico-Legal Officer for their Province / Municipality. The Rural Health Physician or any Resident Physician in a non-training hospital could be designated as the Medico-Legal Officer provided that the individual had undergone an appropriate training for such services.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6.</w:t>
      </w:r>
      <w:proofErr w:type="gramEnd"/>
      <w:r w:rsidRPr="00C5031E">
        <w:rPr>
          <w:rFonts w:ascii="Lucida Sans" w:eastAsia="Times New Roman" w:hAnsi="Lucida Sans" w:cs="Times New Roman"/>
          <w:sz w:val="17"/>
          <w:szCs w:val="17"/>
        </w:rPr>
        <w:t> In line with the above policy, substitute officer or employees shall be provided in place of officers or employees who are on leave for over three (3) months. Likewise, the Secretary of Health or the proper government official shall assign a medico-legal officer in every province.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7.</w:t>
      </w:r>
      <w:proofErr w:type="gramEnd"/>
      <w:r w:rsidRPr="00C5031E">
        <w:rPr>
          <w:rFonts w:ascii="Lucida Sans" w:eastAsia="Times New Roman" w:hAnsi="Lucida Sans" w:cs="Times New Roman"/>
          <w:sz w:val="17"/>
          <w:szCs w:val="17"/>
        </w:rPr>
        <w:t xml:space="preserve"> In places where there is no such medico-legal officer, rural physicians who </w:t>
      </w:r>
      <w:proofErr w:type="spellStart"/>
      <w:r w:rsidRPr="00C5031E">
        <w:rPr>
          <w:rFonts w:ascii="Lucida Sans" w:eastAsia="Times New Roman" w:hAnsi="Lucida Sans" w:cs="Times New Roman"/>
          <w:sz w:val="17"/>
          <w:szCs w:val="17"/>
        </w:rPr>
        <w:t>who</w:t>
      </w:r>
      <w:proofErr w:type="spellEnd"/>
      <w:r w:rsidRPr="00C5031E">
        <w:rPr>
          <w:rFonts w:ascii="Lucida Sans" w:eastAsia="Times New Roman" w:hAnsi="Lucida Sans" w:cs="Times New Roman"/>
          <w:sz w:val="17"/>
          <w:szCs w:val="17"/>
        </w:rPr>
        <w:t xml:space="preserve"> are required to render medico-legal services shall be entitled to additional honorarium and allowances.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 - Administrative Discipline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sz w:val="17"/>
          <w:szCs w:val="17"/>
        </w:rPr>
        <w:t> No administrative charges shall be filed against a Public Health Worker unless an existing prima facie evidence is established in the preliminary investigation/hearing. Administrative charges shall be made known to him/her and heard by the committee created for the purpose.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proofErr w:type="gramEnd"/>
      <w:r w:rsidRPr="00C5031E">
        <w:rPr>
          <w:rFonts w:ascii="Lucida Sans" w:eastAsia="Times New Roman" w:hAnsi="Lucida Sans" w:cs="Times New Roman"/>
          <w:b/>
          <w:bCs/>
          <w:sz w:val="17"/>
        </w:rPr>
        <w:t> </w:t>
      </w:r>
      <w:r w:rsidRPr="00C5031E">
        <w:rPr>
          <w:rFonts w:ascii="Lucida Sans" w:eastAsia="Times New Roman" w:hAnsi="Lucida Sans" w:cs="Times New Roman"/>
          <w:sz w:val="17"/>
          <w:szCs w:val="17"/>
        </w:rPr>
        <w:t>The preliminary and formal investigation/ hearing of administrative charges shall be in accordance with the Omnibus Rules Implementing Book V of Executive Order No. 292 and other Pertinent Civil Service Laws, Rules and Regulations, and other implementing rules and regulations.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proofErr w:type="gramEnd"/>
      <w:r w:rsidRPr="00C5031E">
        <w:rPr>
          <w:rFonts w:ascii="Lucida Sans" w:eastAsia="Times New Roman" w:hAnsi="Lucida Sans" w:cs="Times New Roman"/>
          <w:sz w:val="17"/>
          <w:szCs w:val="17"/>
        </w:rPr>
        <w:t> Local health workers' organizations duly recognized by the Local Government Unit shall be represented in the investigating committee.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proofErr w:type="gramEnd"/>
      <w:r w:rsidRPr="00C5031E">
        <w:rPr>
          <w:rFonts w:ascii="Lucida Sans" w:eastAsia="Times New Roman" w:hAnsi="Lucida Sans" w:cs="Times New Roman"/>
          <w:sz w:val="17"/>
          <w:szCs w:val="17"/>
        </w:rPr>
        <w:t> Investigation findings and recommendations shall be submitted to the Head of Agency or to the Local Government Unit within thirty (30) days upon completion of the investigation.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proofErr w:type="gramEnd"/>
      <w:r w:rsidRPr="00C5031E">
        <w:rPr>
          <w:rFonts w:ascii="Lucida Sans" w:eastAsia="Times New Roman" w:hAnsi="Lucida Sans" w:cs="Times New Roman"/>
          <w:sz w:val="17"/>
          <w:szCs w:val="17"/>
        </w:rPr>
        <w:t> Administrative charges against a public health worker shall be heard by a committee composed of the provincial health officer of the province where the Public Health Worker belongs, as chairperson, a representative of any existing national or provincial health worker's organization or in its absence its local counterpart and a supervisor of the office mentioned above. The committee shall submit its recommendation to the Secretary of Health or the appropriate disciplining authority within thirty (30) days from the termination of the investigation/hearings. Where the Provincial Health Officer is an interested party in the case, all the members of the committee shall be appointed by the Secretary of Health or the appropriate disciplining authority.</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6.</w:t>
      </w:r>
      <w:proofErr w:type="gramEnd"/>
      <w:r w:rsidRPr="00C5031E">
        <w:rPr>
          <w:rFonts w:ascii="Lucida Sans" w:eastAsia="Times New Roman" w:hAnsi="Lucida Sans" w:cs="Times New Roman"/>
          <w:sz w:val="17"/>
          <w:szCs w:val="17"/>
        </w:rPr>
        <w:t> The national public health workers under the jurisdiction of the Secretary of Health and/or its delegated officer or officers shall be governed by the rules embodied under Executive Order 292, its Implementing Rules and Regulations, other pertinent Civil Service Laws, Rules and Regulations and Orders.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XII - Safeguards in Disciplinary Procedure shall be undertake</w:t>
      </w:r>
      <w:r w:rsidR="0088173D">
        <w:rPr>
          <w:rFonts w:ascii="Lucida Sans" w:eastAsia="Times New Roman" w:hAnsi="Lucida Sans" w:cs="Times New Roman"/>
          <w:b/>
          <w:bCs/>
          <w:sz w:val="17"/>
        </w:rPr>
        <w:t xml:space="preserve">n </w:t>
      </w:r>
      <w:r w:rsidRPr="00C5031E">
        <w:rPr>
          <w:rFonts w:ascii="Lucida Sans" w:eastAsia="Times New Roman" w:hAnsi="Lucida Sans" w:cs="Times New Roman"/>
          <w:b/>
          <w:bCs/>
          <w:sz w:val="17"/>
        </w:rPr>
        <w:t xml:space="preserve">to </w:t>
      </w:r>
      <w:r w:rsidR="0088173D">
        <w:rPr>
          <w:rFonts w:ascii="Lucida Sans" w:eastAsia="Times New Roman" w:hAnsi="Lucida Sans" w:cs="Times New Roman"/>
          <w:b/>
          <w:bCs/>
          <w:sz w:val="17"/>
        </w:rPr>
        <w:t>u</w:t>
      </w:r>
      <w:r w:rsidRPr="00C5031E">
        <w:rPr>
          <w:rFonts w:ascii="Lucida Sans" w:eastAsia="Times New Roman" w:hAnsi="Lucida Sans" w:cs="Times New Roman"/>
          <w:b/>
          <w:bCs/>
          <w:sz w:val="17"/>
        </w:rPr>
        <w:t>phold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The right to be informed in writing of the chargers;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The right to full access to the evidence of the case;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The right to defend himself/her and to be defended by a representative of his/her choice and/or by his / her organization, adequate time being given to the public health worker for the preparation of his/her defense;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The right to confront witness/</w:t>
      </w:r>
      <w:proofErr w:type="spellStart"/>
      <w:r w:rsidRPr="00C5031E">
        <w:rPr>
          <w:rFonts w:ascii="Lucida Sans" w:eastAsia="Times New Roman" w:hAnsi="Lucida Sans" w:cs="Times New Roman"/>
          <w:sz w:val="17"/>
          <w:szCs w:val="17"/>
        </w:rPr>
        <w:t>es</w:t>
      </w:r>
      <w:proofErr w:type="spellEnd"/>
      <w:r w:rsidRPr="00C5031E">
        <w:rPr>
          <w:rFonts w:ascii="Lucida Sans" w:eastAsia="Times New Roman" w:hAnsi="Lucida Sans" w:cs="Times New Roman"/>
          <w:sz w:val="17"/>
          <w:szCs w:val="17"/>
        </w:rPr>
        <w:t xml:space="preserve"> presented against him/her and </w:t>
      </w:r>
      <w:proofErr w:type="gramStart"/>
      <w:r w:rsidRPr="00C5031E">
        <w:rPr>
          <w:rFonts w:ascii="Lucida Sans" w:eastAsia="Times New Roman" w:hAnsi="Lucida Sans" w:cs="Times New Roman"/>
          <w:sz w:val="17"/>
          <w:szCs w:val="17"/>
        </w:rPr>
        <w:t>summon</w:t>
      </w:r>
      <w:proofErr w:type="gramEnd"/>
      <w:r w:rsidRPr="00C5031E">
        <w:rPr>
          <w:rFonts w:ascii="Lucida Sans" w:eastAsia="Times New Roman" w:hAnsi="Lucida Sans" w:cs="Times New Roman"/>
          <w:sz w:val="17"/>
          <w:szCs w:val="17"/>
        </w:rPr>
        <w:t xml:space="preserve"> witness/</w:t>
      </w:r>
      <w:proofErr w:type="spellStart"/>
      <w:r w:rsidRPr="00C5031E">
        <w:rPr>
          <w:rFonts w:ascii="Lucida Sans" w:eastAsia="Times New Roman" w:hAnsi="Lucida Sans" w:cs="Times New Roman"/>
          <w:sz w:val="17"/>
          <w:szCs w:val="17"/>
        </w:rPr>
        <w:t>es</w:t>
      </w:r>
      <w:proofErr w:type="spellEnd"/>
      <w:r w:rsidRPr="00C5031E">
        <w:rPr>
          <w:rFonts w:ascii="Lucida Sans" w:eastAsia="Times New Roman" w:hAnsi="Lucida Sans" w:cs="Times New Roman"/>
          <w:sz w:val="17"/>
          <w:szCs w:val="17"/>
        </w:rPr>
        <w:t xml:space="preserve"> in his/her behalf;</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The right to appeal to designated authorities;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f. The right to reimbursement of reasonable expenses incurred in his/her defense in case of exoneration or dismissal of the charges;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g. Such other right that will ensure fairness and impartiality during proceedings.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XIII - Duties and Obligations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sz w:val="17"/>
          <w:szCs w:val="17"/>
        </w:rPr>
        <w:t>Section 1.</w:t>
      </w:r>
      <w:proofErr w:type="gramEnd"/>
      <w:r w:rsidRPr="00C5031E">
        <w:rPr>
          <w:rFonts w:ascii="Lucida Sans" w:eastAsia="Times New Roman" w:hAnsi="Lucida Sans" w:cs="Times New Roman"/>
          <w:sz w:val="17"/>
          <w:szCs w:val="17"/>
        </w:rPr>
        <w:t xml:space="preserve"> In addition to the duties of public officials and employees contained in the implementing Rules of the Code of Conduct and Ethical Standards under RA 6713 promulgated herein, pursuant to Section 14 of RA 7305, the public health worker is bound to:</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Discharge his/her duty humanely, with conscience and dignity;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Perform his/her duty with utmost respect for life;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Exercise his/her duty without consideration of client's race, gender, religion, nationality, party politics, social standing or capacity to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XIV - Code of Conduct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sz w:val="17"/>
          <w:szCs w:val="17"/>
        </w:rPr>
        <w:t> As provided for by Section 14 of the Act, the Code of Conduct for Public Health Worker shall be disseminated at all levels of the health system. (Please refer to pages 56-64)</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XV - Compensation, Benefits and Privileges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proofErr w:type="gramEnd"/>
      <w:r w:rsidRPr="00C5031E">
        <w:rPr>
          <w:rFonts w:ascii="Lucida Sans" w:eastAsia="Times New Roman" w:hAnsi="Lucida Sans" w:cs="Times New Roman"/>
          <w:b/>
          <w:bCs/>
          <w:sz w:val="17"/>
        </w:rPr>
        <w:t> </w:t>
      </w:r>
      <w:proofErr w:type="gramStart"/>
      <w:r w:rsidRPr="00C5031E">
        <w:rPr>
          <w:rFonts w:ascii="Lucida Sans" w:eastAsia="Times New Roman" w:hAnsi="Lucida Sans" w:cs="Times New Roman"/>
          <w:sz w:val="17"/>
          <w:szCs w:val="17"/>
        </w:rPr>
        <w:t>Normal Hours of Work.</w:t>
      </w:r>
      <w:proofErr w:type="gramEnd"/>
      <w:r w:rsidRPr="00C5031E">
        <w:rPr>
          <w:rFonts w:ascii="Lucida Sans" w:eastAsia="Times New Roman" w:hAnsi="Lucida Sans" w:cs="Times New Roman"/>
          <w:sz w:val="17"/>
          <w:szCs w:val="17"/>
        </w:rPr>
        <w:t xml:space="preserve"> Public health workers, similar to other government employees, shall be required to render eight (8) hours of work per day or forty (40) hours a week.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1.1. Hours worked shall include:</w:t>
      </w:r>
      <w:r w:rsidRPr="00C5031E">
        <w:rPr>
          <w:rFonts w:ascii="Lucida Sans" w:eastAsia="Times New Roman" w:hAnsi="Lucida Sans" w:cs="Times New Roman"/>
          <w:sz w:val="17"/>
          <w:szCs w:val="17"/>
        </w:rPr>
        <w:t> a) all the time during which a public health worker is</w:t>
      </w:r>
      <w:r w:rsidRPr="00C5031E">
        <w:rPr>
          <w:rFonts w:ascii="Lucida Sans" w:eastAsia="Times New Roman" w:hAnsi="Lucida Sans" w:cs="Times New Roman"/>
          <w:sz w:val="17"/>
          <w:szCs w:val="17"/>
        </w:rPr>
        <w:br/>
        <w:t>required to be on active duty or to be at a prescribed workplace; and b) all the </w:t>
      </w:r>
      <w:r w:rsidRPr="00C5031E">
        <w:rPr>
          <w:rFonts w:ascii="Lucida Sans" w:eastAsia="Times New Roman" w:hAnsi="Lucida Sans" w:cs="Times New Roman"/>
          <w:sz w:val="17"/>
          <w:szCs w:val="17"/>
        </w:rPr>
        <w:br/>
        <w:t>time during which a Public Health Worker is required or permitted to work</w:t>
      </w:r>
      <w:proofErr w:type="gramStart"/>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br/>
        <w:t>provided, that during times that a public health worker is "ON CALL" status as</w:t>
      </w:r>
      <w:r w:rsidRPr="00C5031E">
        <w:rPr>
          <w:rFonts w:ascii="Lucida Sans" w:eastAsia="Times New Roman" w:hAnsi="Lucida Sans" w:cs="Times New Roman"/>
          <w:sz w:val="17"/>
          <w:szCs w:val="17"/>
        </w:rPr>
        <w:br/>
        <w:t>defined in these Rules, he shall be entitled to ON CALL pay equivalent to fifty</w:t>
      </w:r>
      <w:r w:rsidRPr="00C5031E">
        <w:rPr>
          <w:rFonts w:ascii="Lucida Sans" w:eastAsia="Times New Roman" w:hAnsi="Lucida Sans" w:cs="Times New Roman"/>
          <w:sz w:val="17"/>
          <w:szCs w:val="17"/>
        </w:rPr>
        <w:br/>
        <w:t>percent (50%) of his regular wage.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1.2 Scheduling of Normal Work Hours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Heads of agencies and managers or supervisors of component organizational</w:t>
      </w:r>
      <w:r w:rsidRPr="00C5031E">
        <w:rPr>
          <w:rFonts w:ascii="Lucida Sans" w:eastAsia="Times New Roman" w:hAnsi="Lucida Sans" w:cs="Times New Roman"/>
          <w:sz w:val="17"/>
          <w:szCs w:val="17"/>
        </w:rPr>
        <w:br/>
        <w:t>units shall have the authority to schedule the normal work hours of Public Health</w:t>
      </w:r>
      <w:r w:rsidRPr="00C5031E">
        <w:rPr>
          <w:rFonts w:ascii="Lucida Sans" w:eastAsia="Times New Roman" w:hAnsi="Lucida Sans" w:cs="Times New Roman"/>
          <w:sz w:val="17"/>
          <w:szCs w:val="17"/>
        </w:rPr>
        <w:br/>
        <w:t>Workers according to the demands of public service. Administrative regulations</w:t>
      </w:r>
      <w:r w:rsidRPr="00C5031E">
        <w:rPr>
          <w:rFonts w:ascii="Lucida Sans" w:eastAsia="Times New Roman" w:hAnsi="Lucida Sans" w:cs="Times New Roman"/>
          <w:sz w:val="17"/>
          <w:szCs w:val="17"/>
        </w:rPr>
        <w:br/>
        <w:t>governing the application of flexible work hours shall apply as appropriate.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In scheduling the 8 hours of work normally rendered by daily rated workers</w:t>
      </w:r>
      <w:proofErr w:type="gramStart"/>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br/>
        <w:t>consideration should be given to utilizing the daily work hours in only one shift or</w:t>
      </w:r>
      <w:r w:rsidRPr="00C5031E">
        <w:rPr>
          <w:rFonts w:ascii="Lucida Sans" w:eastAsia="Times New Roman" w:hAnsi="Lucida Sans" w:cs="Times New Roman"/>
          <w:sz w:val="17"/>
          <w:szCs w:val="17"/>
        </w:rPr>
        <w:br/>
        <w:t>in no more than two 4-hour segments within the day.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In scheduling the 40 hours per week normally rendered by monthly or annually</w:t>
      </w:r>
      <w:r w:rsidRPr="00C5031E">
        <w:rPr>
          <w:rFonts w:ascii="Lucida Sans" w:eastAsia="Times New Roman" w:hAnsi="Lucida Sans" w:cs="Times New Roman"/>
          <w:sz w:val="17"/>
          <w:szCs w:val="17"/>
        </w:rPr>
        <w:br/>
        <w:t>rated workers, any regular day's work required should not exceed 12 hours nor</w:t>
      </w:r>
      <w:r w:rsidRPr="00C5031E">
        <w:rPr>
          <w:rFonts w:ascii="Lucida Sans" w:eastAsia="Times New Roman" w:hAnsi="Lucida Sans" w:cs="Times New Roman"/>
          <w:sz w:val="17"/>
          <w:szCs w:val="17"/>
        </w:rPr>
        <w:br/>
        <w:t>be less than 4 hours, unless the public health worker gives a written consent to</w:t>
      </w:r>
      <w:r w:rsidRPr="00C5031E">
        <w:rPr>
          <w:rFonts w:ascii="Lucida Sans" w:eastAsia="Times New Roman" w:hAnsi="Lucida Sans" w:cs="Times New Roman"/>
          <w:sz w:val="17"/>
          <w:szCs w:val="17"/>
        </w:rPr>
        <w:br/>
        <w:t>serve otherwise.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Public health workers required to render 24-hour service shall be granted an</w:t>
      </w:r>
      <w:r w:rsidRPr="00C5031E">
        <w:rPr>
          <w:rFonts w:ascii="Lucida Sans" w:eastAsia="Times New Roman" w:hAnsi="Lucida Sans" w:cs="Times New Roman"/>
          <w:sz w:val="17"/>
          <w:szCs w:val="17"/>
        </w:rPr>
        <w:br/>
        <w:t>extra day off immediately after each 24-hours tour of duty.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In scheduling normal work hours, attention should be given to distributing the</w:t>
      </w:r>
      <w:r w:rsidRPr="00C5031E">
        <w:rPr>
          <w:rFonts w:ascii="Lucida Sans" w:eastAsia="Times New Roman" w:hAnsi="Lucida Sans" w:cs="Times New Roman"/>
          <w:sz w:val="17"/>
          <w:szCs w:val="17"/>
        </w:rPr>
        <w:br/>
        <w:t>burden of shifts outside the normal office hours (8am to 5pm) and usual</w:t>
      </w:r>
      <w:r w:rsidRPr="00C5031E">
        <w:rPr>
          <w:rFonts w:ascii="Lucida Sans" w:eastAsia="Times New Roman" w:hAnsi="Lucida Sans" w:cs="Times New Roman"/>
          <w:sz w:val="17"/>
          <w:szCs w:val="17"/>
        </w:rPr>
        <w:br/>
        <w:t>operating days (Monday to Friday) of government agencies. Normal work hours</w:t>
      </w:r>
      <w:r w:rsidRPr="00C5031E">
        <w:rPr>
          <w:rFonts w:ascii="Lucida Sans" w:eastAsia="Times New Roman" w:hAnsi="Lucida Sans" w:cs="Times New Roman"/>
          <w:sz w:val="17"/>
          <w:szCs w:val="17"/>
        </w:rPr>
        <w:br/>
        <w:t>rendered at night, on weekends and during holidays should be shared equitably</w:t>
      </w:r>
      <w:r w:rsidRPr="00C5031E">
        <w:rPr>
          <w:rFonts w:ascii="Lucida Sans" w:eastAsia="Times New Roman" w:hAnsi="Lucida Sans" w:cs="Times New Roman"/>
          <w:sz w:val="17"/>
          <w:szCs w:val="17"/>
        </w:rPr>
        <w:br/>
        <w:t>with all members of the workforce.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Work schedules of all workers should be duly posted in the premises of the</w:t>
      </w:r>
      <w:r w:rsidRPr="00C5031E">
        <w:rPr>
          <w:rFonts w:ascii="Lucida Sans" w:eastAsia="Times New Roman" w:hAnsi="Lucida Sans" w:cs="Times New Roman"/>
          <w:sz w:val="17"/>
          <w:szCs w:val="17"/>
        </w:rPr>
        <w:br/>
        <w:t>agency or unit so that Public Health Workers can determine for themselves the</w:t>
      </w:r>
      <w:r w:rsidRPr="00C5031E">
        <w:rPr>
          <w:rFonts w:ascii="Lucida Sans" w:eastAsia="Times New Roman" w:hAnsi="Lucida Sans" w:cs="Times New Roman"/>
          <w:sz w:val="17"/>
          <w:szCs w:val="17"/>
        </w:rPr>
        <w:br/>
        <w:t>fairness of distribution of normal work hours among all members of the</w:t>
      </w:r>
      <w:r w:rsidRPr="00C5031E">
        <w:rPr>
          <w:rFonts w:ascii="Lucida Sans" w:eastAsia="Times New Roman" w:hAnsi="Lucida Sans" w:cs="Times New Roman"/>
          <w:sz w:val="17"/>
          <w:szCs w:val="17"/>
        </w:rPr>
        <w:br/>
        <w:t>organization.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g) Any arrangement requiring less than normal full-time services (</w:t>
      </w:r>
      <w:proofErr w:type="spellStart"/>
      <w:r w:rsidRPr="00C5031E">
        <w:rPr>
          <w:rFonts w:ascii="Lucida Sans" w:eastAsia="Times New Roman" w:hAnsi="Lucida Sans" w:cs="Times New Roman"/>
          <w:sz w:val="17"/>
          <w:szCs w:val="17"/>
        </w:rPr>
        <w:t>e.i</w:t>
      </w:r>
      <w:proofErr w:type="spellEnd"/>
      <w:r w:rsidRPr="00C5031E">
        <w:rPr>
          <w:rFonts w:ascii="Lucida Sans" w:eastAsia="Times New Roman" w:hAnsi="Lucida Sans" w:cs="Times New Roman"/>
          <w:sz w:val="17"/>
          <w:szCs w:val="17"/>
        </w:rPr>
        <w:t>. less than 8</w:t>
      </w:r>
      <w:r w:rsidRPr="00C5031E">
        <w:rPr>
          <w:rFonts w:ascii="Lucida Sans" w:eastAsia="Times New Roman" w:hAnsi="Lucida Sans" w:cs="Times New Roman"/>
          <w:sz w:val="17"/>
          <w:szCs w:val="17"/>
        </w:rPr>
        <w:br/>
        <w:t>hours for daily rated or less than 40 hours for monthly or annually rated workers)</w:t>
      </w:r>
      <w:r w:rsidRPr="00C5031E">
        <w:rPr>
          <w:rFonts w:ascii="Lucida Sans" w:eastAsia="Times New Roman" w:hAnsi="Lucida Sans" w:cs="Times New Roman"/>
          <w:sz w:val="17"/>
          <w:szCs w:val="17"/>
        </w:rPr>
        <w:br/>
        <w:t>shall be regarded as part-time employment and subject to proportionate</w:t>
      </w:r>
      <w:r w:rsidRPr="00C5031E">
        <w:rPr>
          <w:rFonts w:ascii="Lucida Sans" w:eastAsia="Times New Roman" w:hAnsi="Lucida Sans" w:cs="Times New Roman"/>
          <w:sz w:val="17"/>
          <w:szCs w:val="17"/>
        </w:rPr>
        <w:br/>
        <w:t>adjustment in salary to be computed as a percentage of actual time served</w:t>
      </w:r>
      <w:r w:rsidRPr="00C5031E">
        <w:rPr>
          <w:rFonts w:ascii="Lucida Sans" w:eastAsia="Times New Roman" w:hAnsi="Lucida Sans" w:cs="Times New Roman"/>
          <w:sz w:val="17"/>
          <w:szCs w:val="17"/>
        </w:rPr>
        <w:br/>
        <w:t>divided by the fulltime service required.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h) Any arrangement requiring Public Health Workers to render more than 8 hours a</w:t>
      </w:r>
      <w:r w:rsidRPr="00C5031E">
        <w:rPr>
          <w:rFonts w:ascii="Lucida Sans" w:eastAsia="Times New Roman" w:hAnsi="Lucida Sans" w:cs="Times New Roman"/>
          <w:sz w:val="17"/>
          <w:szCs w:val="17"/>
        </w:rPr>
        <w:br/>
        <w:t>day or 40 hours for a week shall be subjected to overtime pay and/or night shift</w:t>
      </w:r>
      <w:r w:rsidRPr="00C5031E">
        <w:rPr>
          <w:rFonts w:ascii="Lucida Sans" w:eastAsia="Times New Roman" w:hAnsi="Lucida Sans" w:cs="Times New Roman"/>
          <w:sz w:val="17"/>
          <w:szCs w:val="17"/>
        </w:rPr>
        <w:br/>
        <w:t>differential pay for the periods in excess of the fulltime service.</w:t>
      </w:r>
    </w:p>
    <w:p w:rsidR="000A286C" w:rsidRPr="00C5031E" w:rsidRDefault="000A286C" w:rsidP="000A286C">
      <w:pPr>
        <w:spacing w:before="120" w:after="216"/>
        <w:jc w:val="left"/>
        <w:rPr>
          <w:rFonts w:ascii="Lucida Sans" w:eastAsia="Times New Roman" w:hAnsi="Lucida Sans" w:cs="Times New Roman"/>
          <w:sz w:val="17"/>
          <w:szCs w:val="17"/>
        </w:rPr>
      </w:pPr>
      <w:proofErr w:type="spellStart"/>
      <w:r w:rsidRPr="00C5031E">
        <w:rPr>
          <w:rFonts w:ascii="Lucida Sans" w:eastAsia="Times New Roman" w:hAnsi="Lucida Sans" w:cs="Times New Roman"/>
          <w:sz w:val="17"/>
          <w:szCs w:val="17"/>
        </w:rPr>
        <w:t>i</w:t>
      </w:r>
      <w:proofErr w:type="spellEnd"/>
      <w:r w:rsidRPr="00C5031E">
        <w:rPr>
          <w:rFonts w:ascii="Lucida Sans" w:eastAsia="Times New Roman" w:hAnsi="Lucida Sans" w:cs="Times New Roman"/>
          <w:sz w:val="17"/>
          <w:szCs w:val="17"/>
        </w:rPr>
        <w:t>) During normal hours of work, the public health worker is expected to perform his</w:t>
      </w:r>
      <w:r w:rsidRPr="00C5031E">
        <w:rPr>
          <w:rFonts w:ascii="Lucida Sans" w:eastAsia="Times New Roman" w:hAnsi="Lucida Sans" w:cs="Times New Roman"/>
          <w:sz w:val="17"/>
          <w:szCs w:val="17"/>
        </w:rPr>
        <w:br/>
        <w:t>or her duties and functions in a specific post or assignment subject to a regular</w:t>
      </w:r>
      <w:r w:rsidRPr="00C5031E">
        <w:rPr>
          <w:rFonts w:ascii="Lucida Sans" w:eastAsia="Times New Roman" w:hAnsi="Lucida Sans" w:cs="Times New Roman"/>
          <w:sz w:val="17"/>
          <w:szCs w:val="17"/>
        </w:rPr>
        <w:br/>
        <w:t>schedule of work and rest periods, including sufficient allowance for meal breaks</w:t>
      </w:r>
      <w:r w:rsidRPr="00C5031E">
        <w:rPr>
          <w:rFonts w:ascii="Lucida Sans" w:eastAsia="Times New Roman" w:hAnsi="Lucida Sans" w:cs="Times New Roman"/>
          <w:sz w:val="17"/>
          <w:szCs w:val="17"/>
        </w:rPr>
        <w:br/>
        <w:t>and short interruptions for the purpose of meeting personal necessities as these</w:t>
      </w:r>
      <w:r w:rsidRPr="00C5031E">
        <w:rPr>
          <w:rFonts w:ascii="Lucida Sans" w:eastAsia="Times New Roman" w:hAnsi="Lucida Sans" w:cs="Times New Roman"/>
          <w:sz w:val="17"/>
          <w:szCs w:val="17"/>
        </w:rPr>
        <w:br/>
        <w:t>arise.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proofErr w:type="gramEnd"/>
      <w:r w:rsidRPr="00C5031E">
        <w:rPr>
          <w:rFonts w:ascii="Lucida Sans" w:eastAsia="Times New Roman" w:hAnsi="Lucida Sans" w:cs="Times New Roman"/>
          <w:b/>
          <w:bCs/>
          <w:sz w:val="17"/>
        </w:rPr>
        <w:t xml:space="preserve"> Additional Compensation for Additional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2.1 Types of Additional Work Eligible for Additional Compensation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following types of service rendered, in addition to the normal work hours covered</w:t>
      </w:r>
      <w:r w:rsidRPr="00C5031E">
        <w:rPr>
          <w:rFonts w:ascii="Lucida Sans" w:eastAsia="Times New Roman" w:hAnsi="Lucida Sans" w:cs="Times New Roman"/>
          <w:sz w:val="17"/>
          <w:szCs w:val="17"/>
        </w:rPr>
        <w:br/>
        <w:t>by the basic salary, shall be entitled to additional compensation: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(a) "On Call" </w:t>
      </w:r>
      <w:proofErr w:type="gramStart"/>
      <w:r w:rsidRPr="00C5031E">
        <w:rPr>
          <w:rFonts w:ascii="Lucida Sans" w:eastAsia="Times New Roman" w:hAnsi="Lucida Sans" w:cs="Times New Roman"/>
          <w:sz w:val="17"/>
          <w:szCs w:val="17"/>
        </w:rPr>
        <w:t>service</w:t>
      </w:r>
      <w:proofErr w:type="gramEnd"/>
      <w:r w:rsidRPr="00C5031E">
        <w:rPr>
          <w:rFonts w:ascii="Lucida Sans" w:eastAsia="Times New Roman" w:hAnsi="Lucida Sans" w:cs="Times New Roman"/>
          <w:sz w:val="17"/>
          <w:szCs w:val="17"/>
        </w:rPr>
        <w:br/>
        <w:t>(b) "Overtime" service</w:t>
      </w:r>
      <w:r w:rsidRPr="00C5031E">
        <w:rPr>
          <w:rFonts w:ascii="Lucida Sans" w:eastAsia="Times New Roman" w:hAnsi="Lucida Sans" w:cs="Times New Roman"/>
          <w:sz w:val="17"/>
          <w:szCs w:val="17"/>
        </w:rPr>
        <w:br/>
        <w:t>(c) "Work During Rest Day"</w:t>
      </w:r>
      <w:r w:rsidRPr="00C5031E">
        <w:rPr>
          <w:rFonts w:ascii="Lucida Sans" w:eastAsia="Times New Roman" w:hAnsi="Lucida Sans" w:cs="Times New Roman"/>
          <w:sz w:val="17"/>
          <w:szCs w:val="17"/>
        </w:rPr>
        <w:br/>
        <w:t>(d) "Night Shift"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2.2 Conditions Governing the Grant of Additional Compensation for These Types of Additional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2.2.1 The following general conditions apply to the grant of additional compensation</w:t>
      </w:r>
      <w:r w:rsidRPr="00C5031E">
        <w:rPr>
          <w:rFonts w:ascii="Lucida Sans" w:eastAsia="Times New Roman" w:hAnsi="Lucida Sans" w:cs="Times New Roman"/>
          <w:sz w:val="17"/>
          <w:szCs w:val="17"/>
        </w:rPr>
        <w:br/>
        <w:t>for the above types of additional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Heads of agencies/local chief executives shall issue specific authorizations</w:t>
      </w:r>
      <w:r w:rsidRPr="00C5031E">
        <w:rPr>
          <w:rFonts w:ascii="Lucida Sans" w:eastAsia="Times New Roman" w:hAnsi="Lucida Sans" w:cs="Times New Roman"/>
          <w:sz w:val="17"/>
          <w:szCs w:val="17"/>
        </w:rPr>
        <w:br/>
        <w:t>whenever workers are required to render any of these four types of additional work.</w:t>
      </w:r>
      <w:r w:rsidRPr="00C5031E">
        <w:rPr>
          <w:rFonts w:ascii="Lucida Sans" w:eastAsia="Times New Roman" w:hAnsi="Lucida Sans" w:cs="Times New Roman"/>
          <w:sz w:val="17"/>
          <w:szCs w:val="17"/>
        </w:rPr>
        <w:br/>
        <w:t>Such authorizations shall include all the details necessary to verify to what extent</w:t>
      </w:r>
      <w:r w:rsidRPr="00C5031E">
        <w:rPr>
          <w:rFonts w:ascii="Lucida Sans" w:eastAsia="Times New Roman" w:hAnsi="Lucida Sans" w:cs="Times New Roman"/>
          <w:sz w:val="17"/>
          <w:szCs w:val="17"/>
        </w:rPr>
        <w:br/>
        <w:t>the work required was actually rendered. The authorization shall include a</w:t>
      </w:r>
      <w:r w:rsidRPr="00C5031E">
        <w:rPr>
          <w:rFonts w:ascii="Lucida Sans" w:eastAsia="Times New Roman" w:hAnsi="Lucida Sans" w:cs="Times New Roman"/>
          <w:sz w:val="17"/>
          <w:szCs w:val="17"/>
        </w:rPr>
        <w:br/>
        <w:t>certification that funds necessary for payment of the corresponding additional</w:t>
      </w:r>
      <w:r w:rsidRPr="00C5031E">
        <w:rPr>
          <w:rFonts w:ascii="Lucida Sans" w:eastAsia="Times New Roman" w:hAnsi="Lucida Sans" w:cs="Times New Roman"/>
          <w:sz w:val="17"/>
          <w:szCs w:val="17"/>
        </w:rPr>
        <w:br/>
        <w:t>compensation have been or will be set aside by the office to ensure prompt payment</w:t>
      </w:r>
      <w:r w:rsidRPr="00C5031E">
        <w:rPr>
          <w:rFonts w:ascii="Lucida Sans" w:eastAsia="Times New Roman" w:hAnsi="Lucida Sans" w:cs="Times New Roman"/>
          <w:sz w:val="17"/>
          <w:szCs w:val="17"/>
        </w:rPr>
        <w:br/>
        <w:t>of this benefit;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Public Health Workers are required to render any of these four types of additional</w:t>
      </w:r>
      <w:r w:rsidRPr="00C5031E">
        <w:rPr>
          <w:rFonts w:ascii="Lucida Sans" w:eastAsia="Times New Roman" w:hAnsi="Lucida Sans" w:cs="Times New Roman"/>
          <w:sz w:val="17"/>
          <w:szCs w:val="17"/>
        </w:rPr>
        <w:br/>
        <w:t>work that are duly authorized by the Head of Agency or manager of the</w:t>
      </w:r>
      <w:r w:rsidRPr="00C5031E">
        <w:rPr>
          <w:rFonts w:ascii="Lucida Sans" w:eastAsia="Times New Roman" w:hAnsi="Lucida Sans" w:cs="Times New Roman"/>
          <w:sz w:val="17"/>
          <w:szCs w:val="17"/>
        </w:rPr>
        <w:br/>
        <w:t>organizational unit. They cease to be obligated to do so;</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However, whenever their previously rendered and properly validated additional service</w:t>
      </w:r>
      <w:r w:rsidRPr="00C5031E">
        <w:rPr>
          <w:rFonts w:ascii="Lucida Sans" w:eastAsia="Times New Roman" w:hAnsi="Lucida Sans" w:cs="Times New Roman"/>
          <w:sz w:val="17"/>
          <w:szCs w:val="17"/>
        </w:rPr>
        <w:br/>
        <w:t>remains unpaid three months after such service, it is thus the legal right of a Public</w:t>
      </w:r>
      <w:r w:rsidRPr="00C5031E">
        <w:rPr>
          <w:rFonts w:ascii="Lucida Sans" w:eastAsia="Times New Roman" w:hAnsi="Lucida Sans" w:cs="Times New Roman"/>
          <w:sz w:val="17"/>
          <w:szCs w:val="17"/>
        </w:rPr>
        <w:br/>
        <w:t>Health Worker to refuse to render additional work beyond normal work hours when</w:t>
      </w:r>
      <w:r w:rsidRPr="00C5031E">
        <w:rPr>
          <w:rFonts w:ascii="Lucida Sans" w:eastAsia="Times New Roman" w:hAnsi="Lucida Sans" w:cs="Times New Roman"/>
          <w:sz w:val="17"/>
          <w:szCs w:val="17"/>
        </w:rPr>
        <w:br/>
        <w:t>prior additional work has remained unpaid three months after rendering service.</w:t>
      </w:r>
      <w:r w:rsidRPr="00C5031E">
        <w:rPr>
          <w:rFonts w:ascii="Lucida Sans" w:eastAsia="Times New Roman" w:hAnsi="Lucida Sans" w:cs="Times New Roman"/>
          <w:sz w:val="17"/>
          <w:szCs w:val="17"/>
        </w:rPr>
        <w:br/>
        <w:t>Such refusal to render additional work under this condition shall not be a ground for</w:t>
      </w:r>
      <w:r w:rsidRPr="00C5031E">
        <w:rPr>
          <w:rFonts w:ascii="Lucida Sans" w:eastAsia="Times New Roman" w:hAnsi="Lucida Sans" w:cs="Times New Roman"/>
          <w:sz w:val="17"/>
          <w:szCs w:val="17"/>
        </w:rPr>
        <w:br/>
        <w:t>any administrative action made or basis for an unfavorable performance rating;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All additional compensation earned by rendering duly authorized and properly</w:t>
      </w:r>
      <w:r w:rsidRPr="00C5031E">
        <w:rPr>
          <w:rFonts w:ascii="Lucida Sans" w:eastAsia="Times New Roman" w:hAnsi="Lucida Sans" w:cs="Times New Roman"/>
          <w:sz w:val="17"/>
          <w:szCs w:val="17"/>
        </w:rPr>
        <w:br/>
        <w:t>validated additional work should be paid within three months after such work was</w:t>
      </w:r>
      <w:r w:rsidRPr="00C5031E">
        <w:rPr>
          <w:rFonts w:ascii="Lucida Sans" w:eastAsia="Times New Roman" w:hAnsi="Lucida Sans" w:cs="Times New Roman"/>
          <w:sz w:val="17"/>
          <w:szCs w:val="17"/>
        </w:rPr>
        <w:br/>
        <w:t>rendered. Payments for additional compensation may be made together with or</w:t>
      </w:r>
      <w:r w:rsidRPr="00C5031E">
        <w:rPr>
          <w:rFonts w:ascii="Lucida Sans" w:eastAsia="Times New Roman" w:hAnsi="Lucida Sans" w:cs="Times New Roman"/>
          <w:sz w:val="17"/>
          <w:szCs w:val="17"/>
        </w:rPr>
        <w:br/>
        <w:t>separately from usual payments of regular salaries;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No amount of additional compensation earned for rendering these four types of</w:t>
      </w:r>
      <w:r w:rsidRPr="00C5031E">
        <w:rPr>
          <w:rFonts w:ascii="Lucida Sans" w:eastAsia="Times New Roman" w:hAnsi="Lucida Sans" w:cs="Times New Roman"/>
          <w:sz w:val="17"/>
          <w:szCs w:val="17"/>
        </w:rPr>
        <w:br/>
        <w:t>additional work shall be incorporated in to the basic salary of the worker;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Funding for the payment of additional compensation for these four types of additional</w:t>
      </w:r>
      <w:r w:rsidRPr="00C5031E">
        <w:rPr>
          <w:rFonts w:ascii="Lucida Sans" w:eastAsia="Times New Roman" w:hAnsi="Lucida Sans" w:cs="Times New Roman"/>
          <w:sz w:val="17"/>
          <w:szCs w:val="17"/>
        </w:rPr>
        <w:br/>
        <w:t>work may be sourced from the agency's personal services, savings, as well as from</w:t>
      </w:r>
      <w:r w:rsidRPr="00C5031E">
        <w:rPr>
          <w:rFonts w:ascii="Lucida Sans" w:eastAsia="Times New Roman" w:hAnsi="Lucida Sans" w:cs="Times New Roman"/>
          <w:sz w:val="17"/>
          <w:szCs w:val="17"/>
        </w:rPr>
        <w:br/>
        <w:t>the agency's personal services, savings, as well as from other trust funds whose</w:t>
      </w:r>
      <w:r w:rsidRPr="00C5031E">
        <w:rPr>
          <w:rFonts w:ascii="Lucida Sans" w:eastAsia="Times New Roman" w:hAnsi="Lucida Sans" w:cs="Times New Roman"/>
          <w:sz w:val="17"/>
          <w:szCs w:val="17"/>
        </w:rPr>
        <w:br/>
        <w:t>purposes cover the activities included in the additional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2.3 "On Call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2.3.1 Heads of Agencies or local chief executives may require certain Public Health</w:t>
      </w:r>
      <w:r w:rsidRPr="00C5031E">
        <w:rPr>
          <w:rFonts w:ascii="Lucida Sans" w:eastAsia="Times New Roman" w:hAnsi="Lucida Sans" w:cs="Times New Roman"/>
          <w:sz w:val="17"/>
          <w:szCs w:val="17"/>
        </w:rPr>
        <w:br/>
        <w:t>             Workers to remain on stand-by in a specified location in anticipation of a</w:t>
      </w:r>
      <w:r w:rsidRPr="00C5031E">
        <w:rPr>
          <w:rFonts w:ascii="Lucida Sans" w:eastAsia="Times New Roman" w:hAnsi="Lucida Sans" w:cs="Times New Roman"/>
          <w:sz w:val="17"/>
          <w:szCs w:val="17"/>
        </w:rPr>
        <w:br/>
        <w:t>             possible need for their services.  This constitutes the act of placing workers "on</w:t>
      </w:r>
      <w:r w:rsidRPr="00C5031E">
        <w:rPr>
          <w:rFonts w:ascii="Lucida Sans" w:eastAsia="Times New Roman" w:hAnsi="Lucida Sans" w:cs="Times New Roman"/>
          <w:sz w:val="17"/>
          <w:szCs w:val="17"/>
        </w:rPr>
        <w:br/>
        <w:t>             call".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2.3.2</w:t>
      </w:r>
      <w:proofErr w:type="gramStart"/>
      <w:r w:rsidRPr="00C5031E">
        <w:rPr>
          <w:rFonts w:ascii="Lucida Sans" w:eastAsia="Times New Roman" w:hAnsi="Lucida Sans" w:cs="Times New Roman"/>
          <w:sz w:val="17"/>
          <w:szCs w:val="17"/>
        </w:rPr>
        <w:t>  A</w:t>
      </w:r>
      <w:proofErr w:type="gramEnd"/>
      <w:r w:rsidRPr="00C5031E">
        <w:rPr>
          <w:rFonts w:ascii="Lucida Sans" w:eastAsia="Times New Roman" w:hAnsi="Lucida Sans" w:cs="Times New Roman"/>
          <w:sz w:val="17"/>
          <w:szCs w:val="17"/>
        </w:rPr>
        <w:t xml:space="preserve"> written authority should be issued to place workers "on call" This authority</w:t>
      </w:r>
      <w:r w:rsidRPr="00C5031E">
        <w:rPr>
          <w:rFonts w:ascii="Lucida Sans" w:eastAsia="Times New Roman" w:hAnsi="Lucida Sans" w:cs="Times New Roman"/>
          <w:sz w:val="17"/>
          <w:szCs w:val="17"/>
        </w:rPr>
        <w:br/>
        <w:t>             should state the eventuality being anticipated by the office which might require</w:t>
      </w:r>
      <w:r w:rsidRPr="00C5031E">
        <w:rPr>
          <w:rFonts w:ascii="Lucida Sans" w:eastAsia="Times New Roman" w:hAnsi="Lucida Sans" w:cs="Times New Roman"/>
          <w:sz w:val="17"/>
          <w:szCs w:val="17"/>
        </w:rPr>
        <w:br/>
        <w:t>             the workers to be in service, duration of the "on call" status, location where </w:t>
      </w:r>
      <w:r w:rsidRPr="00C5031E">
        <w:rPr>
          <w:rFonts w:ascii="Lucida Sans" w:eastAsia="Times New Roman" w:hAnsi="Lucida Sans" w:cs="Times New Roman"/>
          <w:sz w:val="17"/>
          <w:szCs w:val="17"/>
        </w:rPr>
        <w:br/>
        <w:t>             workers will stay during the period, and the condition or situation that will</w:t>
      </w:r>
      <w:r w:rsidRPr="00C5031E">
        <w:rPr>
          <w:rFonts w:ascii="Lucida Sans" w:eastAsia="Times New Roman" w:hAnsi="Lucida Sans" w:cs="Times New Roman"/>
          <w:sz w:val="17"/>
          <w:szCs w:val="17"/>
        </w:rPr>
        <w:br/>
      </w:r>
      <w:r w:rsidRPr="00C5031E">
        <w:rPr>
          <w:rFonts w:ascii="Lucida Sans" w:eastAsia="Times New Roman" w:hAnsi="Lucida Sans" w:cs="Times New Roman"/>
          <w:sz w:val="17"/>
          <w:szCs w:val="17"/>
        </w:rPr>
        <w:lastRenderedPageBreak/>
        <w:t>             release the workers to begin rendering actual service.  The actual service</w:t>
      </w:r>
      <w:r w:rsidRPr="00C5031E">
        <w:rPr>
          <w:rFonts w:ascii="Lucida Sans" w:eastAsia="Times New Roman" w:hAnsi="Lucida Sans" w:cs="Times New Roman"/>
          <w:sz w:val="17"/>
          <w:szCs w:val="17"/>
        </w:rPr>
        <w:br/>
        <w:t>             rendered maybe considered as part of normal hours of work, or overtime work or</w:t>
      </w:r>
      <w:r w:rsidRPr="00C5031E">
        <w:rPr>
          <w:rFonts w:ascii="Lucida Sans" w:eastAsia="Times New Roman" w:hAnsi="Lucida Sans" w:cs="Times New Roman"/>
          <w:sz w:val="17"/>
          <w:szCs w:val="17"/>
        </w:rPr>
        <w:br/>
        <w:t>             work during rest day depending on the worker's schedule.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2.3.3  Appropriate documentation should be provided (e.g. logbooks, time records,</w:t>
      </w:r>
      <w:r w:rsidRPr="00C5031E">
        <w:rPr>
          <w:rFonts w:ascii="Lucida Sans" w:eastAsia="Times New Roman" w:hAnsi="Lucida Sans" w:cs="Times New Roman"/>
          <w:sz w:val="17"/>
          <w:szCs w:val="17"/>
        </w:rPr>
        <w:br/>
        <w:t>            signed time slips) to establish the actual period when the worker actually made</w:t>
      </w:r>
      <w:r w:rsidRPr="00C5031E">
        <w:rPr>
          <w:rFonts w:ascii="Lucida Sans" w:eastAsia="Times New Roman" w:hAnsi="Lucida Sans" w:cs="Times New Roman"/>
          <w:sz w:val="17"/>
          <w:szCs w:val="17"/>
        </w:rPr>
        <w:br/>
        <w:t>            himself or herself available on a stand-by basis on the specific location</w:t>
      </w:r>
      <w:r w:rsidRPr="00C5031E">
        <w:rPr>
          <w:rFonts w:ascii="Lucida Sans" w:eastAsia="Times New Roman" w:hAnsi="Lucida Sans" w:cs="Times New Roman"/>
          <w:sz w:val="17"/>
          <w:szCs w:val="17"/>
        </w:rPr>
        <w:br/>
        <w:t>            designated for those "On Call".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2.3.4</w:t>
      </w:r>
      <w:proofErr w:type="gramStart"/>
      <w:r w:rsidRPr="00C5031E">
        <w:rPr>
          <w:rFonts w:ascii="Lucida Sans" w:eastAsia="Times New Roman" w:hAnsi="Lucida Sans" w:cs="Times New Roman"/>
          <w:sz w:val="17"/>
          <w:szCs w:val="17"/>
        </w:rPr>
        <w:t>  Time</w:t>
      </w:r>
      <w:proofErr w:type="gramEnd"/>
      <w:r w:rsidRPr="00C5031E">
        <w:rPr>
          <w:rFonts w:ascii="Lucida Sans" w:eastAsia="Times New Roman" w:hAnsi="Lucida Sans" w:cs="Times New Roman"/>
          <w:sz w:val="17"/>
          <w:szCs w:val="17"/>
        </w:rPr>
        <w:t xml:space="preserve"> spent while on "on call" status shall be compensated at the rate of 50% of</w:t>
      </w:r>
      <w:r w:rsidRPr="00C5031E">
        <w:rPr>
          <w:rFonts w:ascii="Lucida Sans" w:eastAsia="Times New Roman" w:hAnsi="Lucida Sans" w:cs="Times New Roman"/>
          <w:sz w:val="17"/>
          <w:szCs w:val="17"/>
        </w:rPr>
        <w:br/>
        <w:t>            the worker's hourly rate.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2.3.5  Actual service rendered emanating from authorized and validated "on call" duty</w:t>
      </w:r>
      <w:r w:rsidRPr="00C5031E">
        <w:rPr>
          <w:rFonts w:ascii="Lucida Sans" w:eastAsia="Times New Roman" w:hAnsi="Lucida Sans" w:cs="Times New Roman"/>
          <w:sz w:val="17"/>
          <w:szCs w:val="17"/>
        </w:rPr>
        <w:br/>
        <w:t>            and which is not considered as part of normal duty hours of work shall be</w:t>
      </w:r>
      <w:r w:rsidRPr="00C5031E">
        <w:rPr>
          <w:rFonts w:ascii="Lucida Sans" w:eastAsia="Times New Roman" w:hAnsi="Lucida Sans" w:cs="Times New Roman"/>
          <w:sz w:val="17"/>
          <w:szCs w:val="17"/>
        </w:rPr>
        <w:br/>
        <w:t>            compensated in accordance with Budget Circular No. 15 s. 1996 regarding</w:t>
      </w:r>
      <w:r w:rsidRPr="00C5031E">
        <w:rPr>
          <w:rFonts w:ascii="Lucida Sans" w:eastAsia="Times New Roman" w:hAnsi="Lucida Sans" w:cs="Times New Roman"/>
          <w:sz w:val="17"/>
          <w:szCs w:val="17"/>
        </w:rPr>
        <w:br/>
        <w:t>            Overtime Pay and subsequent Circular that will be issued.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2.4 Service </w:t>
      </w:r>
      <w:proofErr w:type="gramStart"/>
      <w:r w:rsidRPr="00C5031E">
        <w:rPr>
          <w:rFonts w:ascii="Lucida Sans" w:eastAsia="Times New Roman" w:hAnsi="Lucida Sans" w:cs="Times New Roman"/>
          <w:sz w:val="17"/>
          <w:szCs w:val="17"/>
        </w:rPr>
        <w:t>Beyond</w:t>
      </w:r>
      <w:proofErr w:type="gramEnd"/>
      <w:r w:rsidRPr="00C5031E">
        <w:rPr>
          <w:rFonts w:ascii="Lucida Sans" w:eastAsia="Times New Roman" w:hAnsi="Lucida Sans" w:cs="Times New Roman"/>
          <w:sz w:val="17"/>
          <w:szCs w:val="17"/>
        </w:rPr>
        <w:t xml:space="preserve"> Normal Hours of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2.4.1 Heads of Agencies or managers of organizational units may require Public</w:t>
      </w:r>
      <w:r w:rsidRPr="00C5031E">
        <w:rPr>
          <w:rFonts w:ascii="Lucida Sans" w:eastAsia="Times New Roman" w:hAnsi="Lucida Sans" w:cs="Times New Roman"/>
          <w:sz w:val="17"/>
          <w:szCs w:val="17"/>
        </w:rPr>
        <w:br/>
        <w:t>           Health Workers to render service in excess of the normal hours of work.  This</w:t>
      </w:r>
      <w:r w:rsidRPr="00C5031E">
        <w:rPr>
          <w:rFonts w:ascii="Lucida Sans" w:eastAsia="Times New Roman" w:hAnsi="Lucida Sans" w:cs="Times New Roman"/>
          <w:sz w:val="17"/>
          <w:szCs w:val="17"/>
        </w:rPr>
        <w:br/>
        <w:t>           may include required service rendered during the same day but beyond the</w:t>
      </w:r>
      <w:r w:rsidRPr="00C5031E">
        <w:rPr>
          <w:rFonts w:ascii="Lucida Sans" w:eastAsia="Times New Roman" w:hAnsi="Lucida Sans" w:cs="Times New Roman"/>
          <w:sz w:val="17"/>
          <w:szCs w:val="17"/>
        </w:rPr>
        <w:br/>
        <w:t>           duration of the regularly scheduled normal hours of work (overtime service) up to</w:t>
      </w:r>
      <w:r w:rsidRPr="00C5031E">
        <w:rPr>
          <w:rFonts w:ascii="Lucida Sans" w:eastAsia="Times New Roman" w:hAnsi="Lucida Sans" w:cs="Times New Roman"/>
          <w:sz w:val="17"/>
          <w:szCs w:val="17"/>
        </w:rPr>
        <w:br/>
        <w:t>           Division Chief level or its equivalent only or during days when normal work has</w:t>
      </w:r>
      <w:r w:rsidRPr="00C5031E">
        <w:rPr>
          <w:rFonts w:ascii="Lucida Sans" w:eastAsia="Times New Roman" w:hAnsi="Lucida Sans" w:cs="Times New Roman"/>
          <w:sz w:val="17"/>
          <w:szCs w:val="17"/>
        </w:rPr>
        <w:br/>
        <w:t>           both been scheduled (service during rest days or holidays).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2.4.2 A written authority should be issued to require workers to serve beyond normal</w:t>
      </w:r>
      <w:r w:rsidRPr="00C5031E">
        <w:rPr>
          <w:rFonts w:ascii="Lucida Sans" w:eastAsia="Times New Roman" w:hAnsi="Lucida Sans" w:cs="Times New Roman"/>
          <w:sz w:val="17"/>
          <w:szCs w:val="17"/>
        </w:rPr>
        <w:br/>
        <w:t>           hours of work.  This authority should state the tasks and activities which require</w:t>
      </w:r>
      <w:r w:rsidRPr="00C5031E">
        <w:rPr>
          <w:rFonts w:ascii="Lucida Sans" w:eastAsia="Times New Roman" w:hAnsi="Lucida Sans" w:cs="Times New Roman"/>
          <w:sz w:val="17"/>
          <w:szCs w:val="17"/>
        </w:rPr>
        <w:br/>
        <w:t>           the workers service, duration of the work required beyond normal hours, and the</w:t>
      </w:r>
      <w:r w:rsidRPr="00C5031E">
        <w:rPr>
          <w:rFonts w:ascii="Lucida Sans" w:eastAsia="Times New Roman" w:hAnsi="Lucida Sans" w:cs="Times New Roman"/>
          <w:sz w:val="17"/>
          <w:szCs w:val="17"/>
        </w:rPr>
        <w:br/>
        <w:t>           procedures governing the supervision and validation of the service being</w:t>
      </w:r>
      <w:r w:rsidRPr="00C5031E">
        <w:rPr>
          <w:rFonts w:ascii="Lucida Sans" w:eastAsia="Times New Roman" w:hAnsi="Lucida Sans" w:cs="Times New Roman"/>
          <w:sz w:val="17"/>
          <w:szCs w:val="17"/>
        </w:rPr>
        <w:br/>
        <w:t>           rendered. </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2.4.3 Rates for authorized service rendered beyond normal hours of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Work rendered in excess of the day's scheduled normal work period</w:t>
      </w:r>
      <w:proofErr w:type="gramStart"/>
      <w:r w:rsidRPr="00C5031E">
        <w:rPr>
          <w:rFonts w:ascii="Lucida Sans" w:eastAsia="Times New Roman" w:hAnsi="Lucida Sans" w:cs="Times New Roman"/>
          <w:sz w:val="17"/>
          <w:szCs w:val="17"/>
        </w:rPr>
        <w:t>:125</w:t>
      </w:r>
      <w:proofErr w:type="gramEnd"/>
      <w:r w:rsidRPr="00C5031E">
        <w:rPr>
          <w:rFonts w:ascii="Lucida Sans" w:eastAsia="Times New Roman" w:hAnsi="Lucida Sans" w:cs="Times New Roman"/>
          <w:sz w:val="17"/>
          <w:szCs w:val="17"/>
        </w:rPr>
        <w:t>% of base</w:t>
      </w:r>
      <w:r w:rsidRPr="00C5031E">
        <w:rPr>
          <w:rFonts w:ascii="Lucida Sans" w:eastAsia="Times New Roman" w:hAnsi="Lucida Sans" w:cs="Times New Roman"/>
          <w:sz w:val="17"/>
          <w:szCs w:val="17"/>
        </w:rPr>
        <w:br/>
        <w:t>        rate.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Work rendered during a rest day: 150% of base rate.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Work rendered during a holiday</w:t>
      </w:r>
      <w:proofErr w:type="gramStart"/>
      <w:r w:rsidRPr="00C5031E">
        <w:rPr>
          <w:rFonts w:ascii="Lucida Sans" w:eastAsia="Times New Roman" w:hAnsi="Lucida Sans" w:cs="Times New Roman"/>
          <w:sz w:val="17"/>
          <w:szCs w:val="17"/>
        </w:rPr>
        <w:t>:150</w:t>
      </w:r>
      <w:proofErr w:type="gramEnd"/>
      <w:r w:rsidRPr="00C5031E">
        <w:rPr>
          <w:rFonts w:ascii="Lucida Sans" w:eastAsia="Times New Roman" w:hAnsi="Lucida Sans" w:cs="Times New Roman"/>
          <w:sz w:val="17"/>
          <w:szCs w:val="17"/>
        </w:rPr>
        <w:t>% of base rate.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2.5 Rates for Night Shift Differential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2.5.1 Public Health Workers required </w:t>
      </w:r>
      <w:proofErr w:type="gramStart"/>
      <w:r w:rsidRPr="00C5031E">
        <w:rPr>
          <w:rFonts w:ascii="Lucida Sans" w:eastAsia="Times New Roman" w:hAnsi="Lucida Sans" w:cs="Times New Roman"/>
          <w:sz w:val="17"/>
          <w:szCs w:val="17"/>
        </w:rPr>
        <w:t>to render</w:t>
      </w:r>
      <w:proofErr w:type="gramEnd"/>
      <w:r w:rsidRPr="00C5031E">
        <w:rPr>
          <w:rFonts w:ascii="Lucida Sans" w:eastAsia="Times New Roman" w:hAnsi="Lucida Sans" w:cs="Times New Roman"/>
          <w:sz w:val="17"/>
          <w:szCs w:val="17"/>
        </w:rPr>
        <w:t xml:space="preserve"> service for any number of hours</w:t>
      </w:r>
      <w:r w:rsidRPr="00C5031E">
        <w:rPr>
          <w:rFonts w:ascii="Lucida Sans" w:eastAsia="Times New Roman" w:hAnsi="Lucida Sans" w:cs="Times New Roman"/>
          <w:sz w:val="17"/>
          <w:szCs w:val="17"/>
        </w:rPr>
        <w:br/>
        <w:t>            between 10pm and 6am shall be granted additional compensation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 night shift differential pay of ten percent (10%) of his/her regular wage plus for</w:t>
      </w:r>
      <w:r w:rsidRPr="00C5031E">
        <w:rPr>
          <w:rFonts w:ascii="Lucida Sans" w:eastAsia="Times New Roman" w:hAnsi="Lucida Sans" w:cs="Times New Roman"/>
          <w:sz w:val="17"/>
          <w:szCs w:val="17"/>
        </w:rPr>
        <w:br/>
        <w:t>        each hour of work performed during the night shifts customarily adopted by</w:t>
      </w:r>
      <w:r w:rsidRPr="00C5031E">
        <w:rPr>
          <w:rFonts w:ascii="Lucida Sans" w:eastAsia="Times New Roman" w:hAnsi="Lucida Sans" w:cs="Times New Roman"/>
          <w:sz w:val="17"/>
          <w:szCs w:val="17"/>
        </w:rPr>
        <w:br/>
        <w:t>        hospitals/health institutions.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An entitlement to his/her regular wage schedule on the period covered after his/her</w:t>
      </w:r>
      <w:r w:rsidRPr="00C5031E">
        <w:rPr>
          <w:rFonts w:ascii="Lucida Sans" w:eastAsia="Times New Roman" w:hAnsi="Lucida Sans" w:cs="Times New Roman"/>
          <w:sz w:val="17"/>
          <w:szCs w:val="17"/>
        </w:rPr>
        <w:br/>
        <w:t>        regular schedule plus the regular overtime rate and additional amount of ten percent</w:t>
      </w:r>
      <w:r w:rsidRPr="00C5031E">
        <w:rPr>
          <w:rFonts w:ascii="Lucida Sans" w:eastAsia="Times New Roman" w:hAnsi="Lucida Sans" w:cs="Times New Roman"/>
          <w:sz w:val="17"/>
          <w:szCs w:val="17"/>
        </w:rPr>
        <w:br/>
        <w:t>        (10%) of such overtime rate for each hour of work performed between ten (10)</w:t>
      </w:r>
      <w:r w:rsidRPr="00C5031E">
        <w:rPr>
          <w:rFonts w:ascii="Lucida Sans" w:eastAsia="Times New Roman" w:hAnsi="Lucida Sans" w:cs="Times New Roman"/>
          <w:sz w:val="17"/>
          <w:szCs w:val="17"/>
        </w:rPr>
        <w:br/>
        <w:t>        o'clock in the evening to six (6) o'clock in the morning.</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w:t>
      </w:r>
      <w:proofErr w:type="gramStart"/>
      <w:r w:rsidRPr="00C5031E">
        <w:rPr>
          <w:rFonts w:ascii="Lucida Sans" w:eastAsia="Times New Roman" w:hAnsi="Lucida Sans" w:cs="Times New Roman"/>
          <w:sz w:val="17"/>
          <w:szCs w:val="17"/>
        </w:rPr>
        <w:t>Salary and Salary Scale.</w:t>
      </w:r>
      <w:proofErr w:type="gramEnd"/>
      <w:r w:rsidRPr="00C5031E">
        <w:rPr>
          <w:rFonts w:ascii="Lucida Sans" w:eastAsia="Times New Roman" w:hAnsi="Lucida Sans" w:cs="Times New Roman"/>
          <w:sz w:val="17"/>
          <w:szCs w:val="17"/>
        </w:rPr>
        <w:t xml:space="preserve"> Republic Act 6758 shall apply in determining the salary scale of Public Health Workers, except that the benchmark for Rural Health Physicians shall be upgraded from Grade 20 to Grade 24 and that they shall now be entitled to Representation and Transportation Allowance (RATA).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The salary scale of Public Health Workers shall provide for progression, provided</w:t>
      </w:r>
      <w:r w:rsidRPr="00C5031E">
        <w:rPr>
          <w:rFonts w:ascii="Lucida Sans" w:eastAsia="Times New Roman" w:hAnsi="Lucida Sans" w:cs="Times New Roman"/>
          <w:sz w:val="17"/>
          <w:szCs w:val="17"/>
        </w:rPr>
        <w:br/>
        <w:t>       that the progression from the minimum to the maximum of the salary scale shall not</w:t>
      </w:r>
      <w:r w:rsidRPr="00C5031E">
        <w:rPr>
          <w:rFonts w:ascii="Lucida Sans" w:eastAsia="Times New Roman" w:hAnsi="Lucida Sans" w:cs="Times New Roman"/>
          <w:sz w:val="17"/>
          <w:szCs w:val="17"/>
        </w:rPr>
        <w:br/>
        <w:t>       extend over a period of ten (10) years and provided further that the efficiency rating</w:t>
      </w:r>
      <w:r w:rsidRPr="00C5031E">
        <w:rPr>
          <w:rFonts w:ascii="Lucida Sans" w:eastAsia="Times New Roman" w:hAnsi="Lucida Sans" w:cs="Times New Roman"/>
          <w:sz w:val="17"/>
          <w:szCs w:val="17"/>
        </w:rPr>
        <w:br/>
        <w:t>       of the public health worker concerned is at least satisfactory.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Each agency shall formulate salary scales progression plan for Public Health</w:t>
      </w:r>
      <w:r w:rsidRPr="00C5031E">
        <w:rPr>
          <w:rFonts w:ascii="Lucida Sans" w:eastAsia="Times New Roman" w:hAnsi="Lucida Sans" w:cs="Times New Roman"/>
          <w:sz w:val="17"/>
          <w:szCs w:val="17"/>
        </w:rPr>
        <w:br/>
        <w:t>       Workers, taking into consideration the upgraded salary of the Rural Health</w:t>
      </w:r>
      <w:r w:rsidRPr="00C5031E">
        <w:rPr>
          <w:rFonts w:ascii="Lucida Sans" w:eastAsia="Times New Roman" w:hAnsi="Lucida Sans" w:cs="Times New Roman"/>
          <w:sz w:val="17"/>
          <w:szCs w:val="17"/>
        </w:rPr>
        <w:br/>
        <w:t>       Physician.  The salary increases shall be determined by the agency in coordination</w:t>
      </w:r>
      <w:r w:rsidRPr="00C5031E">
        <w:rPr>
          <w:rFonts w:ascii="Lucida Sans" w:eastAsia="Times New Roman" w:hAnsi="Lucida Sans" w:cs="Times New Roman"/>
          <w:sz w:val="17"/>
          <w:szCs w:val="17"/>
        </w:rPr>
        <w:br/>
        <w:t>       with Department of Budget and Management.  This shall be included in the annual</w:t>
      </w:r>
      <w:r w:rsidRPr="00C5031E">
        <w:rPr>
          <w:rFonts w:ascii="Lucida Sans" w:eastAsia="Times New Roman" w:hAnsi="Lucida Sans" w:cs="Times New Roman"/>
          <w:sz w:val="17"/>
          <w:szCs w:val="17"/>
        </w:rPr>
        <w:br/>
        <w:t>       budget proposal.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b. For appointees occupying regular item positions, their respective salary rates shall</w:t>
      </w:r>
      <w:r w:rsidRPr="00C5031E">
        <w:rPr>
          <w:rFonts w:ascii="Lucida Sans" w:eastAsia="Times New Roman" w:hAnsi="Lucida Sans" w:cs="Times New Roman"/>
          <w:sz w:val="17"/>
          <w:szCs w:val="17"/>
        </w:rPr>
        <w:br/>
        <w:t>       be those established for the position in accordance with implementation guidelines</w:t>
      </w:r>
      <w:r w:rsidRPr="00C5031E">
        <w:rPr>
          <w:rFonts w:ascii="Lucida Sans" w:eastAsia="Times New Roman" w:hAnsi="Lucida Sans" w:cs="Times New Roman"/>
          <w:sz w:val="17"/>
          <w:szCs w:val="17"/>
        </w:rPr>
        <w:br/>
        <w:t>       of DBM pursuant to the various Salary Standardization Laws.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c. For appointees occupying position items outside the regular </w:t>
      </w:r>
      <w:proofErr w:type="spellStart"/>
      <w:r w:rsidRPr="00C5031E">
        <w:rPr>
          <w:rFonts w:ascii="Lucida Sans" w:eastAsia="Times New Roman" w:hAnsi="Lucida Sans" w:cs="Times New Roman"/>
          <w:sz w:val="17"/>
          <w:szCs w:val="17"/>
        </w:rPr>
        <w:t>plantilla</w:t>
      </w:r>
      <w:proofErr w:type="spellEnd"/>
      <w:r w:rsidRPr="00C5031E">
        <w:rPr>
          <w:rFonts w:ascii="Lucida Sans" w:eastAsia="Times New Roman" w:hAnsi="Lucida Sans" w:cs="Times New Roman"/>
          <w:sz w:val="17"/>
          <w:szCs w:val="17"/>
        </w:rPr>
        <w:t>, the respective</w:t>
      </w:r>
      <w:r w:rsidRPr="00C5031E">
        <w:rPr>
          <w:rFonts w:ascii="Lucida Sans" w:eastAsia="Times New Roman" w:hAnsi="Lucida Sans" w:cs="Times New Roman"/>
          <w:sz w:val="17"/>
          <w:szCs w:val="17"/>
        </w:rPr>
        <w:br/>
        <w:t>      salary rates shall be those established by the appropriate authority creating or</w:t>
      </w:r>
      <w:r w:rsidRPr="00C5031E">
        <w:rPr>
          <w:rFonts w:ascii="Lucida Sans" w:eastAsia="Times New Roman" w:hAnsi="Lucida Sans" w:cs="Times New Roman"/>
          <w:sz w:val="17"/>
          <w:szCs w:val="17"/>
        </w:rPr>
        <w:br/>
        <w:t>      establishing the position in accordance with various government regulations.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Salary rates shall be expressed as annual, monthly or daily rates.  The specific</w:t>
      </w:r>
      <w:r w:rsidRPr="00C5031E">
        <w:rPr>
          <w:rFonts w:ascii="Lucida Sans" w:eastAsia="Times New Roman" w:hAnsi="Lucida Sans" w:cs="Times New Roman"/>
          <w:sz w:val="17"/>
          <w:szCs w:val="17"/>
        </w:rPr>
        <w:br/>
        <w:t>       salary rates in the appointment or position item shall be the basic salary of the</w:t>
      </w:r>
      <w:r w:rsidRPr="00C5031E">
        <w:rPr>
          <w:rFonts w:ascii="Lucida Sans" w:eastAsia="Times New Roman" w:hAnsi="Lucida Sans" w:cs="Times New Roman"/>
          <w:sz w:val="17"/>
          <w:szCs w:val="17"/>
        </w:rPr>
        <w:br/>
        <w:t>       employee. This salary rate shall be the basis of all computation defined as a</w:t>
      </w:r>
      <w:r w:rsidRPr="00C5031E">
        <w:rPr>
          <w:rFonts w:ascii="Lucida Sans" w:eastAsia="Times New Roman" w:hAnsi="Lucida Sans" w:cs="Times New Roman"/>
          <w:sz w:val="17"/>
          <w:szCs w:val="17"/>
        </w:rPr>
        <w:br/>
        <w:t>       percentage of salary or wage.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Salaries of public health workers shall be paid in legal tender of the Philippines or</w:t>
      </w:r>
      <w:r w:rsidRPr="00C5031E">
        <w:rPr>
          <w:rFonts w:ascii="Lucida Sans" w:eastAsia="Times New Roman" w:hAnsi="Lucida Sans" w:cs="Times New Roman"/>
          <w:sz w:val="17"/>
          <w:szCs w:val="17"/>
        </w:rPr>
        <w:br/>
        <w:t>       the equivalent in checks or treasury warrants.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Equality in Salary Scale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salaries of public health workers as appropriated by city, municipality, or provincial government shall not be less than those provided for public health workers of the national government.  The amount necessary to pay the difference between the salaries received by the nationally paid and the locally paid Public Health Workers of equivalent positions shall be charged against the Internal Revenue Allotment (IRA) of the concerned Local Government Unit (LGU) as authorized in the Annual General Appropriations Act (GAA).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No deduction shall be allowed from the payroll of Public Health Workers, except those allowed by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The Secretary of Health, in collaboration with other government agencies, shall conduct a periodic review of the salary structure of public health workers to update and recommend appropriate action to proper authorities.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The head of the agency shall be responsible for the timely preparation and release of the salaries of the Public Health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All appointments shall indicate the appropriate mandated salary rate for each position.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In case the action of the appointing authority is subsequently reversed by a competent authority with the effect of reducing the appropriate mandated salary rate of an appointee, the Public Health Worker shall refund such overpayment.  In case the decision of a competent authority results in increasing the mandated salary rate of an appointee, the appointing authority shall cause the payment of any salary differential due the Public Health Worker.</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Basic Salary for Normal Hours of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w:t>
      </w:r>
      <w:proofErr w:type="gramStart"/>
      <w:r w:rsidRPr="00C5031E">
        <w:rPr>
          <w:rFonts w:ascii="Lucida Sans" w:eastAsia="Times New Roman" w:hAnsi="Lucida Sans" w:cs="Times New Roman"/>
          <w:sz w:val="17"/>
          <w:szCs w:val="17"/>
        </w:rPr>
        <w:t>  In</w:t>
      </w:r>
      <w:proofErr w:type="gramEnd"/>
      <w:r w:rsidRPr="00C5031E">
        <w:rPr>
          <w:rFonts w:ascii="Lucida Sans" w:eastAsia="Times New Roman" w:hAnsi="Lucida Sans" w:cs="Times New Roman"/>
          <w:sz w:val="17"/>
          <w:szCs w:val="17"/>
        </w:rPr>
        <w:t xml:space="preserve"> accordance with RA 6758 prescribing a revised compensation and position classification system in the government, all salaries shall "represent full compensation for full-time employment, regardless of where the work is performed.  Salaries for services rendered on a part-time basis shall be adjusted proportionately."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w:t>
      </w:r>
      <w:proofErr w:type="gramStart"/>
      <w:r w:rsidRPr="00C5031E">
        <w:rPr>
          <w:rFonts w:ascii="Lucida Sans" w:eastAsia="Times New Roman" w:hAnsi="Lucida Sans" w:cs="Times New Roman"/>
          <w:sz w:val="17"/>
          <w:szCs w:val="17"/>
        </w:rPr>
        <w:t>  For</w:t>
      </w:r>
      <w:proofErr w:type="gramEnd"/>
      <w:r w:rsidRPr="00C5031E">
        <w:rPr>
          <w:rFonts w:ascii="Lucida Sans" w:eastAsia="Times New Roman" w:hAnsi="Lucida Sans" w:cs="Times New Roman"/>
          <w:sz w:val="17"/>
          <w:szCs w:val="17"/>
        </w:rPr>
        <w:t xml:space="preserve"> purposes of determining the scope of the full-time employment standards, the basic salary rate attached to any position occupied by a Public Health Worker shall be in consideration of his or her rendering the normal hours of work, defined as 8 hours of work per day for daily rated workers (excluding 1 hour for meals ) or 40 hours per week for monthly or annually rated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w:t>
      </w:r>
      <w:proofErr w:type="gramStart"/>
      <w:r w:rsidRPr="00C5031E">
        <w:rPr>
          <w:rFonts w:ascii="Lucida Sans" w:eastAsia="Times New Roman" w:hAnsi="Lucida Sans" w:cs="Times New Roman"/>
          <w:sz w:val="17"/>
          <w:szCs w:val="17"/>
        </w:rPr>
        <w:t>  Legally</w:t>
      </w:r>
      <w:proofErr w:type="gramEnd"/>
      <w:r w:rsidRPr="00C5031E">
        <w:rPr>
          <w:rFonts w:ascii="Lucida Sans" w:eastAsia="Times New Roman" w:hAnsi="Lucida Sans" w:cs="Times New Roman"/>
          <w:sz w:val="17"/>
          <w:szCs w:val="17"/>
        </w:rPr>
        <w:t xml:space="preserve"> mandated increases in basic salaries shall be implemented without altering the required normal hours of work.  All increases in basic salaries in relation to RA 6758 shall be implemented only in accordance with policies and procedures issued by DBM.</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Salary Increases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6.1</w:t>
      </w:r>
      <w:r w:rsidR="0088173D" w:rsidRPr="00C5031E">
        <w:rPr>
          <w:rFonts w:ascii="Lucida Sans" w:eastAsia="Times New Roman" w:hAnsi="Lucida Sans" w:cs="Times New Roman"/>
          <w:sz w:val="17"/>
          <w:szCs w:val="17"/>
        </w:rPr>
        <w:t> Highest</w:t>
      </w:r>
      <w:r w:rsidRPr="00C5031E">
        <w:rPr>
          <w:rFonts w:ascii="Lucida Sans" w:eastAsia="Times New Roman" w:hAnsi="Lucida Sans" w:cs="Times New Roman"/>
          <w:sz w:val="17"/>
          <w:szCs w:val="17"/>
        </w:rPr>
        <w:t xml:space="preserve"> Basic Salary Upon Compulsory Retirement - Three (3) months before compulsory retirement, the Public Health Worker shall be granted an automatic one salary grade increase in his basic salary and his retirement benefit thereafter shall be computed on the basis of his highest salary received and paid, provided that the Public Health Worker has reached retirement age and fulfilled the service requirements under the existing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6.1.1 The head of agency/office or his/her duly authorized representative shall submit</w:t>
      </w:r>
      <w:r w:rsidRPr="00C5031E">
        <w:rPr>
          <w:rFonts w:ascii="Lucida Sans" w:eastAsia="Times New Roman" w:hAnsi="Lucida Sans" w:cs="Times New Roman"/>
          <w:sz w:val="17"/>
          <w:szCs w:val="17"/>
        </w:rPr>
        <w:br/>
        <w:t>            an annual list of compulsory retirees who are eligible to claim the above- </w:t>
      </w:r>
      <w:r w:rsidRPr="00C5031E">
        <w:rPr>
          <w:rFonts w:ascii="Lucida Sans" w:eastAsia="Times New Roman" w:hAnsi="Lucida Sans" w:cs="Times New Roman"/>
          <w:sz w:val="17"/>
          <w:szCs w:val="17"/>
        </w:rPr>
        <w:br/>
        <w:t>            mentioned benefit for the succeeding year to the concerned Department</w:t>
      </w:r>
      <w:r w:rsidRPr="00C5031E">
        <w:rPr>
          <w:rFonts w:ascii="Lucida Sans" w:eastAsia="Times New Roman" w:hAnsi="Lucida Sans" w:cs="Times New Roman"/>
          <w:sz w:val="17"/>
          <w:szCs w:val="17"/>
        </w:rPr>
        <w:br/>
        <w:t>            Secretary/Local Chief Executives.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6.1.2 The agency concerned shall prepare the Notice of Salary Adjustment to be</w:t>
      </w:r>
      <w:r w:rsidRPr="00C5031E">
        <w:rPr>
          <w:rFonts w:ascii="Lucida Sans" w:eastAsia="Times New Roman" w:hAnsi="Lucida Sans" w:cs="Times New Roman"/>
          <w:sz w:val="17"/>
          <w:szCs w:val="17"/>
        </w:rPr>
        <w:br/>
        <w:t>            signed by the Health of Agency/Local Chief Executive, shall serve as basis for</w:t>
      </w:r>
      <w:r w:rsidRPr="00C5031E">
        <w:rPr>
          <w:rFonts w:ascii="Lucida Sans" w:eastAsia="Times New Roman" w:hAnsi="Lucida Sans" w:cs="Times New Roman"/>
          <w:sz w:val="17"/>
          <w:szCs w:val="17"/>
        </w:rPr>
        <w:br/>
        <w:t>            the computation of the retiree's retirement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6.2 Salary Increase after Post-Graduate Studies for a Degree Course.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Public Health Workers who have earned post-graduate degrees after July 1, 1992,</w:t>
      </w:r>
      <w:r w:rsidRPr="00C5031E">
        <w:rPr>
          <w:rFonts w:ascii="Lucida Sans" w:eastAsia="Times New Roman" w:hAnsi="Lucida Sans" w:cs="Times New Roman"/>
          <w:sz w:val="17"/>
          <w:szCs w:val="17"/>
        </w:rPr>
        <w:br/>
        <w:t>    shall be entitled to a raise in pay equivalent to two percent (2%) of their basic salary.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6.2.1 To prove completion of the post-graduate degree study in order to </w:t>
      </w:r>
      <w:proofErr w:type="spellStart"/>
      <w:r w:rsidRPr="00C5031E">
        <w:rPr>
          <w:rFonts w:ascii="Lucida Sans" w:eastAsia="Times New Roman" w:hAnsi="Lucida Sans" w:cs="Times New Roman"/>
          <w:sz w:val="17"/>
          <w:szCs w:val="17"/>
        </w:rPr>
        <w:t>quality</w:t>
      </w:r>
      <w:proofErr w:type="spellEnd"/>
      <w:r w:rsidRPr="00C5031E">
        <w:rPr>
          <w:rFonts w:ascii="Lucida Sans" w:eastAsia="Times New Roman" w:hAnsi="Lucida Sans" w:cs="Times New Roman"/>
          <w:sz w:val="17"/>
          <w:szCs w:val="17"/>
        </w:rPr>
        <w:t xml:space="preserve"> for the</w:t>
      </w:r>
      <w:r w:rsidRPr="00C5031E">
        <w:rPr>
          <w:rFonts w:ascii="Lucida Sans" w:eastAsia="Times New Roman" w:hAnsi="Lucida Sans" w:cs="Times New Roman"/>
          <w:sz w:val="17"/>
          <w:szCs w:val="17"/>
        </w:rPr>
        <w:br/>
        <w:t>             increase in salary or upgrading in position, the Public Health Worker shall</w:t>
      </w:r>
      <w:r w:rsidRPr="00C5031E">
        <w:rPr>
          <w:rFonts w:ascii="Lucida Sans" w:eastAsia="Times New Roman" w:hAnsi="Lucida Sans" w:cs="Times New Roman"/>
          <w:sz w:val="17"/>
          <w:szCs w:val="17"/>
        </w:rPr>
        <w:br/>
        <w:t>             submit to the Personnel Division/Unit through their respective Head of Agency</w:t>
      </w:r>
      <w:r w:rsidRPr="00C5031E">
        <w:rPr>
          <w:rFonts w:ascii="Lucida Sans" w:eastAsia="Times New Roman" w:hAnsi="Lucida Sans" w:cs="Times New Roman"/>
          <w:sz w:val="17"/>
          <w:szCs w:val="17"/>
        </w:rPr>
        <w:br/>
        <w:t>             the authenticated copies of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Diploma;</w:t>
      </w:r>
      <w:r w:rsidRPr="00C5031E">
        <w:rPr>
          <w:rFonts w:ascii="Lucida Sans" w:eastAsia="Times New Roman" w:hAnsi="Lucida Sans" w:cs="Times New Roman"/>
          <w:sz w:val="17"/>
          <w:szCs w:val="17"/>
        </w:rPr>
        <w:br/>
        <w:t>    b. Transcript of Records from the school where the degree is obtained;</w:t>
      </w:r>
      <w:r w:rsidRPr="00C5031E">
        <w:rPr>
          <w:rFonts w:ascii="Lucida Sans" w:eastAsia="Times New Roman" w:hAnsi="Lucida Sans" w:cs="Times New Roman"/>
          <w:sz w:val="17"/>
          <w:szCs w:val="17"/>
        </w:rPr>
        <w:br/>
        <w:t>    c. Certificate of Service of at least two (2) continuous years;</w:t>
      </w:r>
      <w:r w:rsidRPr="00C5031E">
        <w:rPr>
          <w:rFonts w:ascii="Lucida Sans" w:eastAsia="Times New Roman" w:hAnsi="Lucida Sans" w:cs="Times New Roman"/>
          <w:sz w:val="17"/>
          <w:szCs w:val="17"/>
        </w:rPr>
        <w:br/>
        <w:t>    d. Latest appointment of permanent status; and</w:t>
      </w:r>
      <w:r w:rsidRPr="00C5031E">
        <w:rPr>
          <w:rFonts w:ascii="Lucida Sans" w:eastAsia="Times New Roman" w:hAnsi="Lucida Sans" w:cs="Times New Roman"/>
          <w:sz w:val="17"/>
          <w:szCs w:val="17"/>
        </w:rPr>
        <w:br/>
        <w:t xml:space="preserve">    e. </w:t>
      </w:r>
      <w:proofErr w:type="gramStart"/>
      <w:r w:rsidRPr="00C5031E">
        <w:rPr>
          <w:rFonts w:ascii="Lucida Sans" w:eastAsia="Times New Roman" w:hAnsi="Lucida Sans" w:cs="Times New Roman"/>
          <w:sz w:val="17"/>
          <w:szCs w:val="17"/>
        </w:rPr>
        <w:t>A satisfactory performance rating during his/her employment.</w:t>
      </w:r>
      <w:proofErr w:type="gramEnd"/>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6.2.2 The head of offices / agencies /units concerned shall submit the names of all</w:t>
      </w:r>
      <w:r w:rsidRPr="00C5031E">
        <w:rPr>
          <w:rFonts w:ascii="Lucida Sans" w:eastAsia="Times New Roman" w:hAnsi="Lucida Sans" w:cs="Times New Roman"/>
          <w:sz w:val="17"/>
          <w:szCs w:val="17"/>
        </w:rPr>
        <w:br/>
        <w:t>             the eligible health workers to the Personnel Division for screening, evaluation</w:t>
      </w:r>
      <w:r w:rsidRPr="00C5031E">
        <w:rPr>
          <w:rFonts w:ascii="Lucida Sans" w:eastAsia="Times New Roman" w:hAnsi="Lucida Sans" w:cs="Times New Roman"/>
          <w:sz w:val="17"/>
          <w:szCs w:val="17"/>
        </w:rPr>
        <w:br/>
        <w:t>             and approval.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Once request is approved, notice of salary adjustment signed by the Secretary</w:t>
      </w:r>
      <w:r w:rsidRPr="00C5031E">
        <w:rPr>
          <w:rFonts w:ascii="Lucida Sans" w:eastAsia="Times New Roman" w:hAnsi="Lucida Sans" w:cs="Times New Roman"/>
          <w:sz w:val="17"/>
          <w:szCs w:val="17"/>
        </w:rPr>
        <w:br/>
        <w:t>             of Health or Local Chief Executive or head of the office or agency concerned</w:t>
      </w:r>
      <w:r w:rsidRPr="00C5031E">
        <w:rPr>
          <w:rFonts w:ascii="Lucida Sans" w:eastAsia="Times New Roman" w:hAnsi="Lucida Sans" w:cs="Times New Roman"/>
          <w:sz w:val="17"/>
          <w:szCs w:val="17"/>
        </w:rPr>
        <w:br/>
        <w:t>             shall be issued to the qualified personnel.  The personnel division of the</w:t>
      </w:r>
      <w:r w:rsidRPr="00C5031E">
        <w:rPr>
          <w:rFonts w:ascii="Lucida Sans" w:eastAsia="Times New Roman" w:hAnsi="Lucida Sans" w:cs="Times New Roman"/>
          <w:sz w:val="17"/>
          <w:szCs w:val="17"/>
        </w:rPr>
        <w:br/>
        <w:t>             concerned agencies at all levels shall maintain an updated list of eligible Public</w:t>
      </w:r>
      <w:r w:rsidRPr="00C5031E">
        <w:rPr>
          <w:rFonts w:ascii="Lucida Sans" w:eastAsia="Times New Roman" w:hAnsi="Lucida Sans" w:cs="Times New Roman"/>
          <w:sz w:val="17"/>
          <w:szCs w:val="17"/>
        </w:rPr>
        <w:br/>
        <w:t xml:space="preserve">             Health Workers and shall submit </w:t>
      </w:r>
      <w:proofErr w:type="spellStart"/>
      <w:r w:rsidRPr="00C5031E">
        <w:rPr>
          <w:rFonts w:ascii="Lucida Sans" w:eastAsia="Times New Roman" w:hAnsi="Lucida Sans" w:cs="Times New Roman"/>
          <w:sz w:val="17"/>
          <w:szCs w:val="17"/>
        </w:rPr>
        <w:t>tot</w:t>
      </w:r>
      <w:proofErr w:type="spellEnd"/>
      <w:r w:rsidRPr="00C5031E">
        <w:rPr>
          <w:rFonts w:ascii="Lucida Sans" w:eastAsia="Times New Roman" w:hAnsi="Lucida Sans" w:cs="Times New Roman"/>
          <w:sz w:val="17"/>
          <w:szCs w:val="17"/>
        </w:rPr>
        <w:t xml:space="preserve"> the Provincial / Regional / National</w:t>
      </w:r>
      <w:r w:rsidRPr="00C5031E">
        <w:rPr>
          <w:rFonts w:ascii="Lucida Sans" w:eastAsia="Times New Roman" w:hAnsi="Lucida Sans" w:cs="Times New Roman"/>
          <w:sz w:val="17"/>
          <w:szCs w:val="17"/>
        </w:rPr>
        <w:br/>
        <w:t>             Management Health Workers Consultative Council (NMHWCC) the names of</w:t>
      </w:r>
      <w:r w:rsidRPr="00C5031E">
        <w:rPr>
          <w:rFonts w:ascii="Lucida Sans" w:eastAsia="Times New Roman" w:hAnsi="Lucida Sans" w:cs="Times New Roman"/>
          <w:sz w:val="17"/>
          <w:szCs w:val="17"/>
        </w:rPr>
        <w:br/>
        <w:t>             Public Health Workers granted with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6.3.  Longevity Pay - A monthly longevity pay equivalent to five percent (5%) of the present monthly basic pay shall be paid to Public Health Workers for every five (5) years of continuous, efficient and meritorious services rendered as certified by the Head of Agency/Local Chief Executives commencing after the approval of the Act. (April 17, 1992)</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6.3.1 Criteria for Efficient and Meritorious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Public Worker shall have: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At lease a satisfactory performance rating within the rating period.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Not been found guilty of any administrative or criminal case within the rating</w:t>
      </w:r>
      <w:r w:rsidRPr="00C5031E">
        <w:rPr>
          <w:rFonts w:ascii="Lucida Sans" w:eastAsia="Times New Roman" w:hAnsi="Lucida Sans" w:cs="Times New Roman"/>
          <w:sz w:val="17"/>
          <w:szCs w:val="17"/>
        </w:rPr>
        <w:br/>
        <w:t>                period.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6.3.2 Mechanism for Evaluation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1). </w:t>
      </w:r>
      <w:proofErr w:type="gramStart"/>
      <w:r w:rsidRPr="00C5031E">
        <w:rPr>
          <w:rFonts w:ascii="Lucida Sans" w:eastAsia="Times New Roman" w:hAnsi="Lucida Sans" w:cs="Times New Roman"/>
          <w:sz w:val="17"/>
          <w:szCs w:val="17"/>
        </w:rPr>
        <w:t>The</w:t>
      </w:r>
      <w:proofErr w:type="gramEnd"/>
      <w:r w:rsidRPr="00C5031E">
        <w:rPr>
          <w:rFonts w:ascii="Lucida Sans" w:eastAsia="Times New Roman" w:hAnsi="Lucida Sans" w:cs="Times New Roman"/>
          <w:sz w:val="17"/>
          <w:szCs w:val="17"/>
        </w:rPr>
        <w:t xml:space="preserve"> personnel unit of the office/agency concerned shall evaluate the</w:t>
      </w:r>
      <w:r w:rsidRPr="00C5031E">
        <w:rPr>
          <w:rFonts w:ascii="Lucida Sans" w:eastAsia="Times New Roman" w:hAnsi="Lucida Sans" w:cs="Times New Roman"/>
          <w:sz w:val="17"/>
          <w:szCs w:val="17"/>
        </w:rPr>
        <w:br/>
        <w:t>                 qualification of the employee based on the criteria as supported by the</w:t>
      </w:r>
      <w:r w:rsidRPr="00C5031E">
        <w:rPr>
          <w:rFonts w:ascii="Lucida Sans" w:eastAsia="Times New Roman" w:hAnsi="Lucida Sans" w:cs="Times New Roman"/>
          <w:sz w:val="17"/>
          <w:szCs w:val="17"/>
        </w:rPr>
        <w:br/>
        <w:t>                 following documents: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w:t>
      </w:r>
      <w:proofErr w:type="gramStart"/>
      <w:r w:rsidRPr="00C5031E">
        <w:rPr>
          <w:rFonts w:ascii="Lucida Sans" w:eastAsia="Times New Roman" w:hAnsi="Lucida Sans" w:cs="Times New Roman"/>
          <w:sz w:val="17"/>
          <w:szCs w:val="17"/>
        </w:rPr>
        <w:t>a</w:t>
      </w:r>
      <w:proofErr w:type="gramEnd"/>
      <w:r w:rsidRPr="00C5031E">
        <w:rPr>
          <w:rFonts w:ascii="Lucida Sans" w:eastAsia="Times New Roman" w:hAnsi="Lucida Sans" w:cs="Times New Roman"/>
          <w:sz w:val="17"/>
          <w:szCs w:val="17"/>
        </w:rPr>
        <w:t>. Performance Appraisal Report of the last 5 years (10 performance ratings);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Certification from the Legal Office concerned affirming that the Public</w:t>
      </w:r>
      <w:r w:rsidRPr="00C5031E">
        <w:rPr>
          <w:rFonts w:ascii="Lucida Sans" w:eastAsia="Times New Roman" w:hAnsi="Lucida Sans" w:cs="Times New Roman"/>
          <w:sz w:val="17"/>
          <w:szCs w:val="17"/>
        </w:rPr>
        <w:br/>
        <w:t>                    Health Worker has not been found guilty of any administrative or criminal</w:t>
      </w:r>
      <w:r w:rsidRPr="00C5031E">
        <w:rPr>
          <w:rFonts w:ascii="Lucida Sans" w:eastAsia="Times New Roman" w:hAnsi="Lucida Sans" w:cs="Times New Roman"/>
          <w:sz w:val="17"/>
          <w:szCs w:val="17"/>
        </w:rPr>
        <w:br/>
        <w:t>                    case within the rating period.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The result of the evaluation shall be submitted to the Head of Office</w:t>
      </w:r>
      <w:r w:rsidRPr="00C5031E">
        <w:rPr>
          <w:rFonts w:ascii="Lucida Sans" w:eastAsia="Times New Roman" w:hAnsi="Lucida Sans" w:cs="Times New Roman"/>
          <w:sz w:val="17"/>
          <w:szCs w:val="17"/>
        </w:rPr>
        <w:br/>
        <w:t>                    concerned for approval of the grant of longevity pay.</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7</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Other additional compensation: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7.1 Hazard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7.1.1  Eligibility to Received Hazard Pay - All Public Health Workers covered under</w:t>
      </w:r>
      <w:r w:rsidRPr="00C5031E">
        <w:rPr>
          <w:rFonts w:ascii="Lucida Sans" w:eastAsia="Times New Roman" w:hAnsi="Lucida Sans" w:cs="Times New Roman"/>
          <w:sz w:val="17"/>
          <w:szCs w:val="17"/>
        </w:rPr>
        <w:br/>
        <w:t>            RA 7305 are eligible to receive hazard pay when the nature of their work</w:t>
      </w:r>
      <w:r w:rsidRPr="00C5031E">
        <w:rPr>
          <w:rFonts w:ascii="Lucida Sans" w:eastAsia="Times New Roman" w:hAnsi="Lucida Sans" w:cs="Times New Roman"/>
          <w:sz w:val="17"/>
          <w:szCs w:val="17"/>
        </w:rPr>
        <w:br/>
        <w:t>            exposes them to high risk /low risk hazards for at least fifty percent (50%) of</w:t>
      </w:r>
      <w:r w:rsidRPr="00C5031E">
        <w:rPr>
          <w:rFonts w:ascii="Lucida Sans" w:eastAsia="Times New Roman" w:hAnsi="Lucida Sans" w:cs="Times New Roman"/>
          <w:sz w:val="17"/>
          <w:szCs w:val="17"/>
        </w:rPr>
        <w:br/>
        <w:t>            their working hours as determined and approved by the Secretary of Health or</w:t>
      </w:r>
      <w:r w:rsidRPr="00C5031E">
        <w:rPr>
          <w:rFonts w:ascii="Lucida Sans" w:eastAsia="Times New Roman" w:hAnsi="Lucida Sans" w:cs="Times New Roman"/>
          <w:sz w:val="17"/>
          <w:szCs w:val="17"/>
        </w:rPr>
        <w:br/>
        <w:t>            his authorized representatives.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7.1.2  Basis for Granting Hazard Pay - The following hazards are recognized under</w:t>
      </w:r>
      <w:r w:rsidRPr="00C5031E">
        <w:rPr>
          <w:rFonts w:ascii="Lucida Sans" w:eastAsia="Times New Roman" w:hAnsi="Lucida Sans" w:cs="Times New Roman"/>
          <w:sz w:val="17"/>
          <w:szCs w:val="17"/>
        </w:rPr>
        <w:br/>
        <w:t>            RA 7305: difficult locations; strife-torn or embattled areas; distressed and</w:t>
      </w:r>
      <w:r w:rsidRPr="00C5031E">
        <w:rPr>
          <w:rFonts w:ascii="Lucida Sans" w:eastAsia="Times New Roman" w:hAnsi="Lucida Sans" w:cs="Times New Roman"/>
          <w:sz w:val="17"/>
          <w:szCs w:val="17"/>
        </w:rPr>
        <w:br/>
        <w:t>            isolated stations; prison camps; mental hospitals; radiation exposed clinics;</w:t>
      </w:r>
      <w:r w:rsidRPr="00C5031E">
        <w:rPr>
          <w:rFonts w:ascii="Lucida Sans" w:eastAsia="Times New Roman" w:hAnsi="Lucida Sans" w:cs="Times New Roman"/>
          <w:sz w:val="17"/>
          <w:szCs w:val="17"/>
        </w:rPr>
        <w:br/>
        <w:t>            laboratories and disease-infested areas; areas declared under a state of</w:t>
      </w:r>
      <w:r w:rsidRPr="00C5031E">
        <w:rPr>
          <w:rFonts w:ascii="Lucida Sans" w:eastAsia="Times New Roman" w:hAnsi="Lucida Sans" w:cs="Times New Roman"/>
          <w:sz w:val="17"/>
          <w:szCs w:val="17"/>
        </w:rPr>
        <w:br/>
      </w:r>
      <w:r w:rsidRPr="00C5031E">
        <w:rPr>
          <w:rFonts w:ascii="Lucida Sans" w:eastAsia="Times New Roman" w:hAnsi="Lucida Sans" w:cs="Times New Roman"/>
          <w:sz w:val="17"/>
          <w:szCs w:val="17"/>
        </w:rPr>
        <w:lastRenderedPageBreak/>
        <w:t>            calamity or emergency for the duration when there is exposure to danger,</w:t>
      </w:r>
      <w:r w:rsidRPr="00C5031E">
        <w:rPr>
          <w:rFonts w:ascii="Lucida Sans" w:eastAsia="Times New Roman" w:hAnsi="Lucida Sans" w:cs="Times New Roman"/>
          <w:sz w:val="17"/>
          <w:szCs w:val="17"/>
        </w:rPr>
        <w:br/>
        <w:t>            contagious disease, radiation, volcanic activity or eruption, occupational risks</w:t>
      </w:r>
      <w:r w:rsidRPr="00C5031E">
        <w:rPr>
          <w:rFonts w:ascii="Lucida Sans" w:eastAsia="Times New Roman" w:hAnsi="Lucida Sans" w:cs="Times New Roman"/>
          <w:sz w:val="17"/>
          <w:szCs w:val="17"/>
        </w:rPr>
        <w:br/>
        <w:t>            and perils to life as determined by the Secretary of Health or the Head of the</w:t>
      </w:r>
      <w:r w:rsidRPr="00C5031E">
        <w:rPr>
          <w:rFonts w:ascii="Lucida Sans" w:eastAsia="Times New Roman" w:hAnsi="Lucida Sans" w:cs="Times New Roman"/>
          <w:sz w:val="17"/>
          <w:szCs w:val="17"/>
        </w:rPr>
        <w:br/>
        <w:t>            Unit with the approval of the Secretary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7.1.3</w:t>
      </w:r>
      <w:r w:rsidR="0088173D" w:rsidRPr="00C5031E">
        <w:rPr>
          <w:rFonts w:ascii="Lucida Sans" w:eastAsia="Times New Roman" w:hAnsi="Lucida Sans" w:cs="Times New Roman"/>
          <w:sz w:val="17"/>
          <w:szCs w:val="17"/>
        </w:rPr>
        <w:t> Based</w:t>
      </w:r>
      <w:r w:rsidRPr="00C5031E">
        <w:rPr>
          <w:rFonts w:ascii="Lucida Sans" w:eastAsia="Times New Roman" w:hAnsi="Lucida Sans" w:cs="Times New Roman"/>
          <w:sz w:val="17"/>
          <w:szCs w:val="17"/>
        </w:rPr>
        <w:t xml:space="preserve"> on the standards provided by law, the following categories of hazard are</w:t>
      </w:r>
      <w:r w:rsidRPr="00C5031E">
        <w:rPr>
          <w:rFonts w:ascii="Lucida Sans" w:eastAsia="Times New Roman" w:hAnsi="Lucida Sans" w:cs="Times New Roman"/>
          <w:sz w:val="17"/>
          <w:szCs w:val="17"/>
        </w:rPr>
        <w:br/>
        <w:t>            hereby recognized: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w:t>
      </w:r>
      <w:r w:rsidR="0088173D" w:rsidRPr="00C5031E">
        <w:rPr>
          <w:rFonts w:ascii="Lucida Sans" w:eastAsia="Times New Roman" w:hAnsi="Lucida Sans" w:cs="Times New Roman"/>
          <w:sz w:val="17"/>
          <w:szCs w:val="17"/>
        </w:rPr>
        <w:t> High</w:t>
      </w:r>
      <w:r w:rsidRPr="00C5031E">
        <w:rPr>
          <w:rFonts w:ascii="Lucida Sans" w:eastAsia="Times New Roman" w:hAnsi="Lucida Sans" w:cs="Times New Roman"/>
          <w:sz w:val="17"/>
          <w:szCs w:val="17"/>
        </w:rPr>
        <w:t xml:space="preserve"> risk exposure shall refer to the direct, unavoidable and frequent</w:t>
      </w:r>
      <w:r w:rsidRPr="00C5031E">
        <w:rPr>
          <w:rFonts w:ascii="Lucida Sans" w:eastAsia="Times New Roman" w:hAnsi="Lucida Sans" w:cs="Times New Roman"/>
          <w:sz w:val="17"/>
          <w:szCs w:val="17"/>
        </w:rPr>
        <w:br/>
        <w:t>                 exposure to radiation, communicable / contagious / infectious /biological</w:t>
      </w:r>
      <w:r w:rsidRPr="00C5031E">
        <w:rPr>
          <w:rFonts w:ascii="Lucida Sans" w:eastAsia="Times New Roman" w:hAnsi="Lucida Sans" w:cs="Times New Roman"/>
          <w:sz w:val="17"/>
          <w:szCs w:val="17"/>
        </w:rPr>
        <w:br/>
        <w:t>                 hazards.  It includes those who from time to time are authorized to travel and</w:t>
      </w:r>
      <w:r w:rsidRPr="00C5031E">
        <w:rPr>
          <w:rFonts w:ascii="Lucida Sans" w:eastAsia="Times New Roman" w:hAnsi="Lucida Sans" w:cs="Times New Roman"/>
          <w:sz w:val="17"/>
          <w:szCs w:val="17"/>
        </w:rPr>
        <w:br/>
        <w:t>                 be assigned to hazardous workplaces where the above conditions exist.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w:t>
      </w:r>
      <w:r w:rsidR="0088173D" w:rsidRPr="00C5031E">
        <w:rPr>
          <w:rFonts w:ascii="Lucida Sans" w:eastAsia="Times New Roman" w:hAnsi="Lucida Sans" w:cs="Times New Roman"/>
          <w:sz w:val="17"/>
          <w:szCs w:val="17"/>
        </w:rPr>
        <w:t> High</w:t>
      </w:r>
      <w:r w:rsidRPr="00C5031E">
        <w:rPr>
          <w:rFonts w:ascii="Lucida Sans" w:eastAsia="Times New Roman" w:hAnsi="Lucida Sans" w:cs="Times New Roman"/>
          <w:sz w:val="17"/>
          <w:szCs w:val="17"/>
        </w:rPr>
        <w:t xml:space="preserve"> risk hazardous areas shall include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Work areas in hospitals, sanitaria, rural health units, health centers, clinics,</w:t>
      </w:r>
      <w:r w:rsidRPr="00C5031E">
        <w:rPr>
          <w:rFonts w:ascii="Lucida Sans" w:eastAsia="Times New Roman" w:hAnsi="Lucida Sans" w:cs="Times New Roman"/>
          <w:sz w:val="17"/>
          <w:szCs w:val="17"/>
        </w:rPr>
        <w:br/>
        <w:t>                 barangay health centers, clinics, barangay health stations, municipal health</w:t>
      </w:r>
      <w:r w:rsidRPr="00C5031E">
        <w:rPr>
          <w:rFonts w:ascii="Lucida Sans" w:eastAsia="Times New Roman" w:hAnsi="Lucida Sans" w:cs="Times New Roman"/>
          <w:sz w:val="17"/>
          <w:szCs w:val="17"/>
        </w:rPr>
        <w:br/>
        <w:t>                 offices and infirmaries which shall include Public Health Workers but not</w:t>
      </w:r>
      <w:r w:rsidRPr="00C5031E">
        <w:rPr>
          <w:rFonts w:ascii="Lucida Sans" w:eastAsia="Times New Roman" w:hAnsi="Lucida Sans" w:cs="Times New Roman"/>
          <w:sz w:val="17"/>
          <w:szCs w:val="17"/>
        </w:rPr>
        <w:br/>
        <w:t>                 limited to medical and allied health personnel directly involved in the delivery</w:t>
      </w:r>
      <w:r w:rsidRPr="00C5031E">
        <w:rPr>
          <w:rFonts w:ascii="Lucida Sans" w:eastAsia="Times New Roman" w:hAnsi="Lucida Sans" w:cs="Times New Roman"/>
          <w:sz w:val="17"/>
          <w:szCs w:val="17"/>
        </w:rPr>
        <w:br/>
        <w:t>                 of services to patients with highly contagious and communicable diseases,</w:t>
      </w:r>
      <w:r w:rsidRPr="00C5031E">
        <w:rPr>
          <w:rFonts w:ascii="Lucida Sans" w:eastAsia="Times New Roman" w:hAnsi="Lucida Sans" w:cs="Times New Roman"/>
          <w:sz w:val="17"/>
          <w:szCs w:val="17"/>
        </w:rPr>
        <w:br/>
        <w:t>                 including those handling hospital paraphernalia used by patients such as</w:t>
      </w:r>
      <w:r w:rsidRPr="00C5031E">
        <w:rPr>
          <w:rFonts w:ascii="Lucida Sans" w:eastAsia="Times New Roman" w:hAnsi="Lucida Sans" w:cs="Times New Roman"/>
          <w:sz w:val="17"/>
          <w:szCs w:val="17"/>
        </w:rPr>
        <w:br/>
        <w:t>                 linen, utensils, bed pan, etc.. Under this category, all field health workers</w:t>
      </w:r>
      <w:r w:rsidRPr="00C5031E">
        <w:rPr>
          <w:rFonts w:ascii="Lucida Sans" w:eastAsia="Times New Roman" w:hAnsi="Lucida Sans" w:cs="Times New Roman"/>
          <w:sz w:val="17"/>
          <w:szCs w:val="17"/>
        </w:rPr>
        <w:br/>
        <w:t>                 giving direct service delivery are already classified as high risk.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Radiation exposed areas/clinics such as laboratories and service workshops which </w:t>
      </w:r>
      <w:proofErr w:type="gramStart"/>
      <w:r w:rsidRPr="00C5031E">
        <w:rPr>
          <w:rFonts w:ascii="Lucida Sans" w:eastAsia="Times New Roman" w:hAnsi="Lucida Sans" w:cs="Times New Roman"/>
          <w:sz w:val="17"/>
          <w:szCs w:val="17"/>
        </w:rPr>
        <w:t>involves</w:t>
      </w:r>
      <w:proofErr w:type="gramEnd"/>
      <w:r w:rsidRPr="00C5031E">
        <w:rPr>
          <w:rFonts w:ascii="Lucida Sans" w:eastAsia="Times New Roman" w:hAnsi="Lucida Sans" w:cs="Times New Roman"/>
          <w:sz w:val="17"/>
          <w:szCs w:val="17"/>
        </w:rPr>
        <w:t xml:space="preserve"> operation of radiation emitting equipment and handling of radioactive and toxic substances, but not limited to the services of x-ray technicians and physiotherapists.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sz w:val="17"/>
          <w:szCs w:val="17"/>
        </w:rPr>
        <w:t>Institutions for mental health where exposure to bodily harm and risks from psychiatric patients actually exists.</w:t>
      </w:r>
      <w:proofErr w:type="gramEnd"/>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Drug-abuse drop-in-centers or rehabilitation centers where exposure to bodily harm and risks from drug-crazed patient exists.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Work areas where rescue operations/evacuation </w:t>
      </w:r>
      <w:proofErr w:type="gramStart"/>
      <w:r w:rsidRPr="00C5031E">
        <w:rPr>
          <w:rFonts w:ascii="Lucida Sans" w:eastAsia="Times New Roman" w:hAnsi="Lucida Sans" w:cs="Times New Roman"/>
          <w:sz w:val="17"/>
          <w:szCs w:val="17"/>
        </w:rPr>
        <w:t>have</w:t>
      </w:r>
      <w:proofErr w:type="gramEnd"/>
      <w:r w:rsidRPr="00C5031E">
        <w:rPr>
          <w:rFonts w:ascii="Lucida Sans" w:eastAsia="Times New Roman" w:hAnsi="Lucida Sans" w:cs="Times New Roman"/>
          <w:sz w:val="17"/>
          <w:szCs w:val="17"/>
        </w:rPr>
        <w:t xml:space="preserve"> to be carried out due to natural calamities, where the health workers/rescuers are directly and actually exposed to harm danger or occupational risks or perils to life in the course of performing their duties.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Chemical and medical laboratories where health workers receive and directly handle infectious specimens or materials including but not limited to services rendered by pathologists, laboratory technicians and medical technicians.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Highly disease-infected and vector-infested areas including but not limited to services rendered by </w:t>
      </w:r>
      <w:proofErr w:type="spellStart"/>
      <w:r w:rsidRPr="00C5031E">
        <w:rPr>
          <w:rFonts w:ascii="Lucida Sans" w:eastAsia="Times New Roman" w:hAnsi="Lucida Sans" w:cs="Times New Roman"/>
          <w:sz w:val="17"/>
          <w:szCs w:val="17"/>
        </w:rPr>
        <w:t>malariologists</w:t>
      </w:r>
      <w:proofErr w:type="spellEnd"/>
      <w:r w:rsidRPr="00C5031E">
        <w:rPr>
          <w:rFonts w:ascii="Lucida Sans" w:eastAsia="Times New Roman" w:hAnsi="Lucida Sans" w:cs="Times New Roman"/>
          <w:sz w:val="17"/>
          <w:szCs w:val="17"/>
        </w:rPr>
        <w:t>, entomologists and zoologists.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Work areas involving handling of and spraying of insecticides, </w:t>
      </w:r>
      <w:proofErr w:type="spellStart"/>
      <w:r w:rsidRPr="00C5031E">
        <w:rPr>
          <w:rFonts w:ascii="Lucida Sans" w:eastAsia="Times New Roman" w:hAnsi="Lucida Sans" w:cs="Times New Roman"/>
          <w:sz w:val="17"/>
          <w:szCs w:val="17"/>
        </w:rPr>
        <w:t>molluscides</w:t>
      </w:r>
      <w:proofErr w:type="spellEnd"/>
      <w:r w:rsidRPr="00C5031E">
        <w:rPr>
          <w:rFonts w:ascii="Lucida Sans" w:eastAsia="Times New Roman" w:hAnsi="Lucida Sans" w:cs="Times New Roman"/>
          <w:sz w:val="17"/>
          <w:szCs w:val="17"/>
        </w:rPr>
        <w:t xml:space="preserve"> and hazardous chemicals, Work areas involving direct handling of laboratory animals for purposes of experimentation, research, observation and the like.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w:t>
      </w:r>
      <w:r w:rsidR="0088173D" w:rsidRPr="00C5031E">
        <w:rPr>
          <w:rFonts w:ascii="Lucida Sans" w:eastAsia="Times New Roman" w:hAnsi="Lucida Sans" w:cs="Times New Roman"/>
          <w:sz w:val="17"/>
          <w:szCs w:val="17"/>
        </w:rPr>
        <w:t> Low</w:t>
      </w:r>
      <w:r w:rsidRPr="00C5031E">
        <w:rPr>
          <w:rFonts w:ascii="Lucida Sans" w:eastAsia="Times New Roman" w:hAnsi="Lucida Sans" w:cs="Times New Roman"/>
          <w:sz w:val="17"/>
          <w:szCs w:val="17"/>
        </w:rPr>
        <w:t xml:space="preserve"> risk exposure refers to infrequent and minimum degree of exposure in hazardous</w:t>
      </w:r>
      <w:r w:rsidRPr="00C5031E">
        <w:rPr>
          <w:rFonts w:ascii="Lucida Sans" w:eastAsia="Times New Roman" w:hAnsi="Lucida Sans" w:cs="Times New Roman"/>
          <w:sz w:val="17"/>
          <w:szCs w:val="17"/>
        </w:rPr>
        <w:br/>
        <w:t>     workplace wherein personnel are not directly involved in the delivery of services but</w:t>
      </w:r>
      <w:r w:rsidRPr="00C5031E">
        <w:rPr>
          <w:rFonts w:ascii="Lucida Sans" w:eastAsia="Times New Roman" w:hAnsi="Lucida Sans" w:cs="Times New Roman"/>
          <w:sz w:val="17"/>
          <w:szCs w:val="17"/>
        </w:rPr>
        <w:br/>
        <w:t>     nevertheless are in contact from time to time with the former including the intended:</w:t>
      </w:r>
      <w:r w:rsidRPr="00C5031E">
        <w:rPr>
          <w:rFonts w:ascii="Lucida Sans" w:eastAsia="Times New Roman" w:hAnsi="Lucida Sans" w:cs="Times New Roman"/>
          <w:sz w:val="17"/>
          <w:szCs w:val="17"/>
        </w:rPr>
        <w:br/>
        <w:t>     Clientele and patients.  Low-risk hazardous areas shall include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Work areas in hospitals, sanitaria and infirmaries which entail minimal risks or danger to health and safety due to indirect and infrequent exposure to patients in the said areas which shall include technical and administrative personnel whose duties/functions require visitation, networking, coordinating, monitoring, evaluating, referrals, etc</w:t>
      </w:r>
      <w:proofErr w:type="gramStart"/>
      <w:r w:rsidRPr="00C5031E">
        <w:rPr>
          <w:rFonts w:ascii="Lucida Sans" w:eastAsia="Times New Roman" w:hAnsi="Lucida Sans" w:cs="Times New Roman"/>
          <w:sz w:val="17"/>
          <w:szCs w:val="17"/>
        </w:rPr>
        <w:t>..</w:t>
      </w:r>
      <w:proofErr w:type="gramEnd"/>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Work areas adjacent to/ near hospitals dealing with infectious diseases.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7.1.4 Entitlement and Determination of Personnel Exposed to Hazards: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w:t>
      </w:r>
      <w:proofErr w:type="gramStart"/>
      <w:r w:rsidRPr="00C5031E">
        <w:rPr>
          <w:rFonts w:ascii="Lucida Sans" w:eastAsia="Times New Roman" w:hAnsi="Lucida Sans" w:cs="Times New Roman"/>
          <w:sz w:val="17"/>
          <w:szCs w:val="17"/>
        </w:rPr>
        <w:t>  Each</w:t>
      </w:r>
      <w:proofErr w:type="gramEnd"/>
      <w:r w:rsidRPr="00C5031E">
        <w:rPr>
          <w:rFonts w:ascii="Lucida Sans" w:eastAsia="Times New Roman" w:hAnsi="Lucida Sans" w:cs="Times New Roman"/>
          <w:sz w:val="17"/>
          <w:szCs w:val="17"/>
        </w:rPr>
        <w:t xml:space="preserve"> agency shall prepare a list of positions in its </w:t>
      </w:r>
      <w:proofErr w:type="spellStart"/>
      <w:r w:rsidRPr="00C5031E">
        <w:rPr>
          <w:rFonts w:ascii="Lucida Sans" w:eastAsia="Times New Roman" w:hAnsi="Lucida Sans" w:cs="Times New Roman"/>
          <w:sz w:val="17"/>
          <w:szCs w:val="17"/>
        </w:rPr>
        <w:t>plantilla</w:t>
      </w:r>
      <w:proofErr w:type="spellEnd"/>
      <w:r w:rsidRPr="00C5031E">
        <w:rPr>
          <w:rFonts w:ascii="Lucida Sans" w:eastAsia="Times New Roman" w:hAnsi="Lucida Sans" w:cs="Times New Roman"/>
          <w:sz w:val="17"/>
          <w:szCs w:val="17"/>
        </w:rPr>
        <w:t xml:space="preserve"> with the corresponding</w:t>
      </w:r>
      <w:r w:rsidRPr="00C5031E">
        <w:rPr>
          <w:rFonts w:ascii="Lucida Sans" w:eastAsia="Times New Roman" w:hAnsi="Lucida Sans" w:cs="Times New Roman"/>
          <w:sz w:val="17"/>
          <w:szCs w:val="17"/>
        </w:rPr>
        <w:br/>
        <w:t>         job description that describes the basis for justifying such positions that are</w:t>
      </w:r>
      <w:r w:rsidRPr="00C5031E">
        <w:rPr>
          <w:rFonts w:ascii="Lucida Sans" w:eastAsia="Times New Roman" w:hAnsi="Lucida Sans" w:cs="Times New Roman"/>
          <w:sz w:val="17"/>
          <w:szCs w:val="17"/>
        </w:rPr>
        <w:br/>
        <w:t>         exposed to high risk or low risk hazard.  This list shall be reviewed by a DOH    </w:t>
      </w:r>
      <w:r w:rsidRPr="00C5031E">
        <w:rPr>
          <w:rFonts w:ascii="Lucida Sans" w:eastAsia="Times New Roman" w:hAnsi="Lucida Sans" w:cs="Times New Roman"/>
          <w:sz w:val="17"/>
          <w:szCs w:val="17"/>
        </w:rPr>
        <w:br/>
        <w:t>         technical committee created for the purpose at the national and regional levels,</w:t>
      </w:r>
      <w:r w:rsidRPr="00C5031E">
        <w:rPr>
          <w:rFonts w:ascii="Lucida Sans" w:eastAsia="Times New Roman" w:hAnsi="Lucida Sans" w:cs="Times New Roman"/>
          <w:sz w:val="17"/>
          <w:szCs w:val="17"/>
        </w:rPr>
        <w:br/>
        <w:t>         according to the standards provided above.  Occupants of these positions shall</w:t>
      </w:r>
      <w:r w:rsidRPr="00C5031E">
        <w:rPr>
          <w:rFonts w:ascii="Lucida Sans" w:eastAsia="Times New Roman" w:hAnsi="Lucida Sans" w:cs="Times New Roman"/>
          <w:sz w:val="17"/>
          <w:szCs w:val="17"/>
        </w:rPr>
        <w:br/>
        <w:t>         then be granted hazard pay during their periods of work.</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Each Head of Agency shall establish a procedure for identifying personnel who</w:t>
      </w:r>
      <w:r w:rsidRPr="00C5031E">
        <w:rPr>
          <w:rFonts w:ascii="Lucida Sans" w:eastAsia="Times New Roman" w:hAnsi="Lucida Sans" w:cs="Times New Roman"/>
          <w:sz w:val="17"/>
          <w:szCs w:val="17"/>
        </w:rPr>
        <w:br/>
        <w:t>        shall be exposed to high risk or low risk hazard including the duration of such</w:t>
      </w:r>
      <w:r w:rsidRPr="00C5031E">
        <w:rPr>
          <w:rFonts w:ascii="Lucida Sans" w:eastAsia="Times New Roman" w:hAnsi="Lucida Sans" w:cs="Times New Roman"/>
          <w:sz w:val="17"/>
          <w:szCs w:val="17"/>
        </w:rPr>
        <w:br/>
        <w:t>        exposure.  This procedure shall be similar to the provisions authorizing overtime</w:t>
      </w:r>
      <w:r w:rsidRPr="00C5031E">
        <w:rPr>
          <w:rFonts w:ascii="Lucida Sans" w:eastAsia="Times New Roman" w:hAnsi="Lucida Sans" w:cs="Times New Roman"/>
          <w:sz w:val="17"/>
          <w:szCs w:val="17"/>
        </w:rPr>
        <w:br/>
        <w:t>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c. The Head of Agency/Local Chief Executive is authorized to allow the grant of</w:t>
      </w:r>
      <w:r w:rsidRPr="00C5031E">
        <w:rPr>
          <w:rFonts w:ascii="Lucida Sans" w:eastAsia="Times New Roman" w:hAnsi="Lucida Sans" w:cs="Times New Roman"/>
          <w:sz w:val="17"/>
          <w:szCs w:val="17"/>
        </w:rPr>
        <w:br/>
        <w:t>        hazard pay to all Public Health Workers in accordance with the rules and</w:t>
      </w:r>
      <w:r w:rsidRPr="00C5031E">
        <w:rPr>
          <w:rFonts w:ascii="Lucida Sans" w:eastAsia="Times New Roman" w:hAnsi="Lucida Sans" w:cs="Times New Roman"/>
          <w:sz w:val="17"/>
          <w:szCs w:val="17"/>
        </w:rPr>
        <w:br/>
        <w:t>        regulations in this IRR without the need for approval by the Department of Budget</w:t>
      </w:r>
      <w:r w:rsidRPr="00C5031E">
        <w:rPr>
          <w:rFonts w:ascii="Lucida Sans" w:eastAsia="Times New Roman" w:hAnsi="Lucida Sans" w:cs="Times New Roman"/>
          <w:sz w:val="17"/>
          <w:szCs w:val="17"/>
        </w:rPr>
        <w:br/>
        <w:t>        and Management (DBM) and shall ensure that funds for this purpose are set aside</w:t>
      </w:r>
      <w:r w:rsidRPr="00C5031E">
        <w:rPr>
          <w:rFonts w:ascii="Lucida Sans" w:eastAsia="Times New Roman" w:hAnsi="Lucida Sans" w:cs="Times New Roman"/>
          <w:sz w:val="17"/>
          <w:szCs w:val="17"/>
        </w:rPr>
        <w:br/>
        <w:t>        and made readily available.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The period of entitlement to Hazard Pay shall be co-terminus with the duration of</w:t>
      </w:r>
      <w:r w:rsidRPr="00C5031E">
        <w:rPr>
          <w:rFonts w:ascii="Lucida Sans" w:eastAsia="Times New Roman" w:hAnsi="Lucida Sans" w:cs="Times New Roman"/>
          <w:sz w:val="17"/>
          <w:szCs w:val="17"/>
        </w:rPr>
        <w:br/>
        <w:t>        the actual assignment of the official or employee in the work areas enumerated</w:t>
      </w:r>
      <w:r w:rsidRPr="00C5031E">
        <w:rPr>
          <w:rFonts w:ascii="Lucida Sans" w:eastAsia="Times New Roman" w:hAnsi="Lucida Sans" w:cs="Times New Roman"/>
          <w:sz w:val="17"/>
          <w:szCs w:val="17"/>
        </w:rPr>
        <w:br/>
        <w:t>        under item 7.1.3 above.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Part-time officials and employees shall receive half of the amount received by a</w:t>
      </w:r>
      <w:r w:rsidRPr="00C5031E">
        <w:rPr>
          <w:rFonts w:ascii="Lucida Sans" w:eastAsia="Times New Roman" w:hAnsi="Lucida Sans" w:cs="Times New Roman"/>
          <w:sz w:val="17"/>
          <w:szCs w:val="17"/>
        </w:rPr>
        <w:br/>
        <w:t>        full-time official or employee in the same situation.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f. Hazard Pay of officials and employees who are on full-time or part-time detail with</w:t>
      </w:r>
      <w:r w:rsidRPr="00C5031E">
        <w:rPr>
          <w:rFonts w:ascii="Lucida Sans" w:eastAsia="Times New Roman" w:hAnsi="Lucida Sans" w:cs="Times New Roman"/>
          <w:sz w:val="17"/>
          <w:szCs w:val="17"/>
        </w:rPr>
        <w:br/>
        <w:t>      another agency shall be paid by their mother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g. Officials and employees, who would appear to be entitled to more than one type of</w:t>
      </w:r>
      <w:r w:rsidRPr="00C5031E">
        <w:rPr>
          <w:rFonts w:ascii="Lucida Sans" w:eastAsia="Times New Roman" w:hAnsi="Lucida Sans" w:cs="Times New Roman"/>
          <w:sz w:val="17"/>
          <w:szCs w:val="17"/>
        </w:rPr>
        <w:br/>
        <w:t>        Hazard Pay due to the peculiar nature of their work shall only be allowed to enjoy</w:t>
      </w:r>
      <w:r w:rsidRPr="00C5031E">
        <w:rPr>
          <w:rFonts w:ascii="Lucida Sans" w:eastAsia="Times New Roman" w:hAnsi="Lucida Sans" w:cs="Times New Roman"/>
          <w:sz w:val="17"/>
          <w:szCs w:val="17"/>
        </w:rPr>
        <w:br/>
        <w:t>        one type of Hazard Pay that is more advantageous them.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7.1.5 Rates of Hazard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w:t>
      </w:r>
      <w:proofErr w:type="gramStart"/>
      <w:r w:rsidRPr="00C5031E">
        <w:rPr>
          <w:rFonts w:ascii="Lucida Sans" w:eastAsia="Times New Roman" w:hAnsi="Lucida Sans" w:cs="Times New Roman"/>
          <w:sz w:val="17"/>
          <w:szCs w:val="17"/>
        </w:rPr>
        <w:t>  Public</w:t>
      </w:r>
      <w:proofErr w:type="gramEnd"/>
      <w:r w:rsidRPr="00C5031E">
        <w:rPr>
          <w:rFonts w:ascii="Lucida Sans" w:eastAsia="Times New Roman" w:hAnsi="Lucida Sans" w:cs="Times New Roman"/>
          <w:sz w:val="17"/>
          <w:szCs w:val="17"/>
        </w:rPr>
        <w:t xml:space="preserve"> health workers shall be compensated hazard allowances equivalent to at</w:t>
      </w:r>
      <w:r w:rsidRPr="00C5031E">
        <w:rPr>
          <w:rFonts w:ascii="Lucida Sans" w:eastAsia="Times New Roman" w:hAnsi="Lucida Sans" w:cs="Times New Roman"/>
          <w:sz w:val="17"/>
          <w:szCs w:val="17"/>
        </w:rPr>
        <w:br/>
        <w:t>         least twenty-five (25%) of the monthly basic salary of health workers receiving</w:t>
      </w:r>
      <w:r w:rsidRPr="00C5031E">
        <w:rPr>
          <w:rFonts w:ascii="Lucida Sans" w:eastAsia="Times New Roman" w:hAnsi="Lucida Sans" w:cs="Times New Roman"/>
          <w:sz w:val="17"/>
          <w:szCs w:val="17"/>
        </w:rPr>
        <w:br/>
        <w:t>         salary grade 19 and below, and five percent (5%) for health workers with salary</w:t>
      </w:r>
      <w:r w:rsidRPr="00C5031E">
        <w:rPr>
          <w:rFonts w:ascii="Lucida Sans" w:eastAsia="Times New Roman" w:hAnsi="Lucida Sans" w:cs="Times New Roman"/>
          <w:sz w:val="17"/>
          <w:szCs w:val="17"/>
        </w:rPr>
        <w:br/>
        <w:t>         grade 20 and above.  This may be granted on a monthly, quarterly or annual basis.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w:t>
      </w:r>
      <w:proofErr w:type="gramStart"/>
      <w:r w:rsidRPr="00C5031E">
        <w:rPr>
          <w:rFonts w:ascii="Lucida Sans" w:eastAsia="Times New Roman" w:hAnsi="Lucida Sans" w:cs="Times New Roman"/>
          <w:sz w:val="17"/>
          <w:szCs w:val="17"/>
        </w:rPr>
        <w:t>  The</w:t>
      </w:r>
      <w:proofErr w:type="gramEnd"/>
      <w:r w:rsidRPr="00C5031E">
        <w:rPr>
          <w:rFonts w:ascii="Lucida Sans" w:eastAsia="Times New Roman" w:hAnsi="Lucida Sans" w:cs="Times New Roman"/>
          <w:sz w:val="17"/>
          <w:szCs w:val="17"/>
        </w:rPr>
        <w:t xml:space="preserve"> implementation of Hazard Pay shall be made on staggered basis provided that</w:t>
      </w:r>
      <w:r w:rsidRPr="00C5031E">
        <w:rPr>
          <w:rFonts w:ascii="Lucida Sans" w:eastAsia="Times New Roman" w:hAnsi="Lucida Sans" w:cs="Times New Roman"/>
          <w:sz w:val="17"/>
          <w:szCs w:val="17"/>
        </w:rPr>
        <w:br/>
        <w:t>         at the fifth year, the 25% and 5% differentiation shall have been fully complied with</w:t>
      </w:r>
      <w:r w:rsidRPr="00C5031E">
        <w:rPr>
          <w:rFonts w:ascii="Lucida Sans" w:eastAsia="Times New Roman" w:hAnsi="Lucida Sans" w:cs="Times New Roman"/>
          <w:sz w:val="17"/>
          <w:szCs w:val="17"/>
        </w:rPr>
        <w:br/>
        <w:t>         or fully satisfied.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1999 - 1st year      -    5%</w:t>
      </w:r>
      <w:r w:rsidRPr="00C5031E">
        <w:rPr>
          <w:rFonts w:ascii="Lucida Sans" w:eastAsia="Times New Roman" w:hAnsi="Lucida Sans" w:cs="Times New Roman"/>
          <w:sz w:val="17"/>
          <w:szCs w:val="17"/>
        </w:rPr>
        <w:br/>
        <w:t>                        2000 - 2nd year     -    10%</w:t>
      </w:r>
      <w:r w:rsidRPr="00C5031E">
        <w:rPr>
          <w:rFonts w:ascii="Lucida Sans" w:eastAsia="Times New Roman" w:hAnsi="Lucida Sans" w:cs="Times New Roman"/>
          <w:sz w:val="17"/>
          <w:szCs w:val="17"/>
        </w:rPr>
        <w:br/>
        <w:t>                        2001 - 3rd year      -    15%</w:t>
      </w:r>
      <w:r w:rsidRPr="00C5031E">
        <w:rPr>
          <w:rFonts w:ascii="Lucida Sans" w:eastAsia="Times New Roman" w:hAnsi="Lucida Sans" w:cs="Times New Roman"/>
          <w:sz w:val="17"/>
          <w:szCs w:val="17"/>
        </w:rPr>
        <w:br/>
        <w:t>                        2002 - 4th year      -     20%    </w:t>
      </w:r>
      <w:r w:rsidRPr="00C5031E">
        <w:rPr>
          <w:rFonts w:ascii="Lucida Sans" w:eastAsia="Times New Roman" w:hAnsi="Lucida Sans" w:cs="Times New Roman"/>
          <w:sz w:val="17"/>
          <w:szCs w:val="17"/>
        </w:rPr>
        <w:br/>
        <w:t>                        2003 - 5th year      -     25%</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The Public Health Workers exposed to high risk hazard may receive a hazard pay</w:t>
      </w:r>
      <w:r w:rsidRPr="00C5031E">
        <w:rPr>
          <w:rFonts w:ascii="Lucida Sans" w:eastAsia="Times New Roman" w:hAnsi="Lucida Sans" w:cs="Times New Roman"/>
          <w:sz w:val="17"/>
          <w:szCs w:val="17"/>
        </w:rPr>
        <w:br/>
        <w:t>        not exceeding 5% higher than those prescribed above.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7.1.6 Limitations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Officials and employees who are under the following instance of more than one (1) full</w:t>
      </w:r>
      <w:r w:rsidRPr="00C5031E">
        <w:rPr>
          <w:rFonts w:ascii="Lucida Sans" w:eastAsia="Times New Roman" w:hAnsi="Lucida Sans" w:cs="Times New Roman"/>
          <w:sz w:val="17"/>
          <w:szCs w:val="17"/>
        </w:rPr>
        <w:br/>
        <w:t>    calendar month shall not be entitled to Hazard Duty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Those on vacation, sick and study leave with or without</w:t>
      </w:r>
      <w:proofErr w:type="gramStart"/>
      <w:r w:rsidRPr="00C5031E">
        <w:rPr>
          <w:rFonts w:ascii="Lucida Sans" w:eastAsia="Times New Roman" w:hAnsi="Lucida Sans" w:cs="Times New Roman"/>
          <w:sz w:val="17"/>
          <w:szCs w:val="17"/>
        </w:rPr>
        <w:t>  pay</w:t>
      </w:r>
      <w:proofErr w:type="gramEnd"/>
      <w:r w:rsidRPr="00C5031E">
        <w:rPr>
          <w:rFonts w:ascii="Lucida Sans" w:eastAsia="Times New Roman" w:hAnsi="Lucida Sans" w:cs="Times New Roman"/>
          <w:sz w:val="17"/>
          <w:szCs w:val="17"/>
        </w:rPr>
        <w: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Those on maternity / paternity and terminal leave;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Those on full time attendance in training grand/ scholarship, grant/seminar or any</w:t>
      </w:r>
      <w:r w:rsidRPr="00C5031E">
        <w:rPr>
          <w:rFonts w:ascii="Lucida Sans" w:eastAsia="Times New Roman" w:hAnsi="Lucida Sans" w:cs="Times New Roman"/>
          <w:sz w:val="17"/>
          <w:szCs w:val="17"/>
        </w:rPr>
        <w:br/>
        <w:t>       other similar activity, except when the place of activity is certified to be risky or</w:t>
      </w:r>
      <w:r w:rsidRPr="00C5031E">
        <w:rPr>
          <w:rFonts w:ascii="Lucida Sans" w:eastAsia="Times New Roman" w:hAnsi="Lucida Sans" w:cs="Times New Roman"/>
          <w:sz w:val="17"/>
          <w:szCs w:val="17"/>
        </w:rPr>
        <w:br/>
        <w:t>       hazardous area as specified under 7.1.2 and 7.1.3.</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7.2 Subsistence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7.2.1 Eligibility for Subsistence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All Public Health Workers covered under RA 7305 are eligible to receive full</w:t>
      </w:r>
      <w:r w:rsidRPr="00C5031E">
        <w:rPr>
          <w:rFonts w:ascii="Lucida Sans" w:eastAsia="Times New Roman" w:hAnsi="Lucida Sans" w:cs="Times New Roman"/>
          <w:sz w:val="17"/>
          <w:szCs w:val="17"/>
        </w:rPr>
        <w:br/>
        <w:t>       subsistence allowance as long as they render actual duty.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Public Health Workers shall be entitled to full Subsistence Allowance of three (3)</w:t>
      </w:r>
      <w:r w:rsidRPr="00C5031E">
        <w:rPr>
          <w:rFonts w:ascii="Lucida Sans" w:eastAsia="Times New Roman" w:hAnsi="Lucida Sans" w:cs="Times New Roman"/>
          <w:sz w:val="17"/>
          <w:szCs w:val="17"/>
        </w:rPr>
        <w:br/>
        <w:t>        meals which may be computed in accordance with prevailing circumstances as</w:t>
      </w:r>
      <w:r w:rsidRPr="00C5031E">
        <w:rPr>
          <w:rFonts w:ascii="Lucida Sans" w:eastAsia="Times New Roman" w:hAnsi="Lucida Sans" w:cs="Times New Roman"/>
          <w:sz w:val="17"/>
          <w:szCs w:val="17"/>
        </w:rPr>
        <w:br/>
        <w:t>        determined by the Secretary of Health in consultation with the Management-Health</w:t>
      </w:r>
      <w:r w:rsidRPr="00C5031E">
        <w:rPr>
          <w:rFonts w:ascii="Lucida Sans" w:eastAsia="Times New Roman" w:hAnsi="Lucida Sans" w:cs="Times New Roman"/>
          <w:sz w:val="17"/>
          <w:szCs w:val="17"/>
        </w:rPr>
        <w:br/>
        <w:t>        Workers Consultative Council, as established under Section 33 of the Act.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Those Public Health Workers who are out of station shall be entitled to per diems</w:t>
      </w:r>
      <w:r w:rsidRPr="00C5031E">
        <w:rPr>
          <w:rFonts w:ascii="Lucida Sans" w:eastAsia="Times New Roman" w:hAnsi="Lucida Sans" w:cs="Times New Roman"/>
          <w:sz w:val="17"/>
          <w:szCs w:val="17"/>
        </w:rPr>
        <w:br/>
        <w:t>        in place of Subsistence Allowance.  Subsistence Allowance may also be </w:t>
      </w:r>
      <w:r w:rsidRPr="00C5031E">
        <w:rPr>
          <w:rFonts w:ascii="Lucida Sans" w:eastAsia="Times New Roman" w:hAnsi="Lucida Sans" w:cs="Times New Roman"/>
          <w:sz w:val="17"/>
          <w:szCs w:val="17"/>
        </w:rPr>
        <w:br/>
        <w:t>        commuted.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7.2.2 Basis for Granting Subsistence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Public Health Workers shall be granted subsistence allowance based on the number</w:t>
      </w:r>
      <w:r w:rsidRPr="00C5031E">
        <w:rPr>
          <w:rFonts w:ascii="Lucida Sans" w:eastAsia="Times New Roman" w:hAnsi="Lucida Sans" w:cs="Times New Roman"/>
          <w:sz w:val="17"/>
          <w:szCs w:val="17"/>
        </w:rPr>
        <w:br/>
        <w:t>    of meals/days included in the duration when they rendered actual work including their</w:t>
      </w:r>
      <w:r w:rsidRPr="00C5031E">
        <w:rPr>
          <w:rFonts w:ascii="Lucida Sans" w:eastAsia="Times New Roman" w:hAnsi="Lucida Sans" w:cs="Times New Roman"/>
          <w:sz w:val="17"/>
          <w:szCs w:val="17"/>
        </w:rPr>
        <w:br/>
        <w:t>    regular duties, overtime work or on-call duty as defined in this revised IRR.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Public Health Workers who are on the following official situations are not entitled to</w:t>
      </w:r>
      <w:r w:rsidRPr="00C5031E">
        <w:rPr>
          <w:rFonts w:ascii="Lucida Sans" w:eastAsia="Times New Roman" w:hAnsi="Lucida Sans" w:cs="Times New Roman"/>
          <w:sz w:val="17"/>
          <w:szCs w:val="17"/>
        </w:rPr>
        <w:br/>
        <w:t>    collect/ receive this benefit: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Those on vacation / sick leave and special privilege leave, with or without pay;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Those on terminal leave and commutation;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c. Those on official travel and are receiving per </w:t>
      </w:r>
      <w:proofErr w:type="gramStart"/>
      <w:r w:rsidRPr="00C5031E">
        <w:rPr>
          <w:rFonts w:ascii="Lucida Sans" w:eastAsia="Times New Roman" w:hAnsi="Lucida Sans" w:cs="Times New Roman"/>
          <w:sz w:val="17"/>
          <w:szCs w:val="17"/>
        </w:rPr>
        <w:t>diem</w:t>
      </w:r>
      <w:proofErr w:type="gramEnd"/>
      <w:r w:rsidRPr="00C5031E">
        <w:rPr>
          <w:rFonts w:ascii="Lucida Sans" w:eastAsia="Times New Roman" w:hAnsi="Lucida Sans" w:cs="Times New Roman"/>
          <w:sz w:val="17"/>
          <w:szCs w:val="17"/>
        </w:rPr>
        <w:t xml:space="preserve"> regardless of the amount;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Those on maternity/paternity leave.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7.2.3</w:t>
      </w:r>
      <w:proofErr w:type="gramStart"/>
      <w:r w:rsidRPr="00C5031E">
        <w:rPr>
          <w:rFonts w:ascii="Lucida Sans" w:eastAsia="Times New Roman" w:hAnsi="Lucida Sans" w:cs="Times New Roman"/>
          <w:sz w:val="17"/>
          <w:szCs w:val="17"/>
        </w:rPr>
        <w:t>  Rates</w:t>
      </w:r>
      <w:proofErr w:type="gramEnd"/>
      <w:r w:rsidRPr="00C5031E">
        <w:rPr>
          <w:rFonts w:ascii="Lucida Sans" w:eastAsia="Times New Roman" w:hAnsi="Lucida Sans" w:cs="Times New Roman"/>
          <w:sz w:val="17"/>
          <w:szCs w:val="17"/>
        </w:rPr>
        <w:t xml:space="preserve"> of Subsistence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a. Subsistence allowance shall be implemented at not less than </w:t>
      </w:r>
      <w:proofErr w:type="spellStart"/>
      <w:r w:rsidRPr="00C5031E">
        <w:rPr>
          <w:rFonts w:ascii="Lucida Sans" w:eastAsia="Times New Roman" w:hAnsi="Lucida Sans" w:cs="Times New Roman"/>
          <w:sz w:val="17"/>
          <w:szCs w:val="17"/>
        </w:rPr>
        <w:t>PhP</w:t>
      </w:r>
      <w:proofErr w:type="spellEnd"/>
      <w:r w:rsidRPr="00C5031E">
        <w:rPr>
          <w:rFonts w:ascii="Lucida Sans" w:eastAsia="Times New Roman" w:hAnsi="Lucida Sans" w:cs="Times New Roman"/>
          <w:sz w:val="17"/>
          <w:szCs w:val="17"/>
        </w:rPr>
        <w:t xml:space="preserve"> 50.00 per</w:t>
      </w:r>
      <w:r w:rsidRPr="00C5031E">
        <w:rPr>
          <w:rFonts w:ascii="Lucida Sans" w:eastAsia="Times New Roman" w:hAnsi="Lucida Sans" w:cs="Times New Roman"/>
          <w:sz w:val="17"/>
          <w:szCs w:val="17"/>
        </w:rPr>
        <w:br/>
        <w:t>           day or PhP1</w:t>
      </w:r>
      <w:proofErr w:type="gramStart"/>
      <w:r w:rsidRPr="00C5031E">
        <w:rPr>
          <w:rFonts w:ascii="Lucida Sans" w:eastAsia="Times New Roman" w:hAnsi="Lucida Sans" w:cs="Times New Roman"/>
          <w:sz w:val="17"/>
          <w:szCs w:val="17"/>
        </w:rPr>
        <w:t>,500</w:t>
      </w:r>
      <w:proofErr w:type="gramEnd"/>
      <w:r w:rsidRPr="00C5031E">
        <w:rPr>
          <w:rFonts w:ascii="Lucida Sans" w:eastAsia="Times New Roman" w:hAnsi="Lucida Sans" w:cs="Times New Roman"/>
          <w:sz w:val="17"/>
          <w:szCs w:val="17"/>
        </w:rPr>
        <w:t xml:space="preserve"> per month as certified by Head of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Non-health agency workers detailed in health and health-related institutions /</w:t>
      </w:r>
      <w:r w:rsidRPr="00C5031E">
        <w:rPr>
          <w:rFonts w:ascii="Lucida Sans" w:eastAsia="Times New Roman" w:hAnsi="Lucida Sans" w:cs="Times New Roman"/>
          <w:sz w:val="17"/>
          <w:szCs w:val="17"/>
        </w:rPr>
        <w:br/>
        <w:t>           establishments are entitled to subsistence allowance and shall be funded by the</w:t>
      </w:r>
      <w:r w:rsidRPr="00C5031E">
        <w:rPr>
          <w:rFonts w:ascii="Lucida Sans" w:eastAsia="Times New Roman" w:hAnsi="Lucida Sans" w:cs="Times New Roman"/>
          <w:sz w:val="17"/>
          <w:szCs w:val="17"/>
        </w:rPr>
        <w:br/>
        <w:t>           agency where service is rendered.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Subsistence allowance of public health workers on full-time and part-time</w:t>
      </w:r>
      <w:r w:rsidRPr="00C5031E">
        <w:rPr>
          <w:rFonts w:ascii="Lucida Sans" w:eastAsia="Times New Roman" w:hAnsi="Lucida Sans" w:cs="Times New Roman"/>
          <w:sz w:val="17"/>
          <w:szCs w:val="17"/>
        </w:rPr>
        <w:br/>
        <w:t>           detailed in other agency shall be paid by the agency where service is rendered.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Part-time public health workers / consultants are entitled to one-half (1/2) of the</w:t>
      </w:r>
      <w:r w:rsidRPr="00C5031E">
        <w:rPr>
          <w:rFonts w:ascii="Lucida Sans" w:eastAsia="Times New Roman" w:hAnsi="Lucida Sans" w:cs="Times New Roman"/>
          <w:sz w:val="17"/>
          <w:szCs w:val="17"/>
        </w:rPr>
        <w:br/>
        <w:t>           prescribed rates received by full-time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7.3 Laundry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7.3.1 Eligibility for Laundry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All public health workers covered under RA 7305 are eligible to receive laundry</w:t>
      </w:r>
      <w:r w:rsidRPr="00C5031E">
        <w:rPr>
          <w:rFonts w:ascii="Lucida Sans" w:eastAsia="Times New Roman" w:hAnsi="Lucida Sans" w:cs="Times New Roman"/>
          <w:sz w:val="17"/>
          <w:szCs w:val="17"/>
        </w:rPr>
        <w:br/>
        <w:t>            allowance if they are required to wear uniforms regularly.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7.3.2 Rate of Laundry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The laundry allowance shall be P150.00 per month.  This shall be paid on a</w:t>
      </w:r>
      <w:r w:rsidRPr="00C5031E">
        <w:rPr>
          <w:rFonts w:ascii="Lucida Sans" w:eastAsia="Times New Roman" w:hAnsi="Lucida Sans" w:cs="Times New Roman"/>
          <w:sz w:val="17"/>
          <w:szCs w:val="17"/>
        </w:rPr>
        <w:br/>
        <w:t>            monthly basis regardless of the actual work rendered by a public health worker.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7.4 Representation and Transportation Allowance (RATA)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Municipal Health Officers (MHO) and Rural Health Physicians (RHP) shall be entitled to collect RATA, provided that said MHO or RHP is actually performing the duties and responsibilities of the said position.  The following guidelines shall be observed in the payment of RATA: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RATA shall be enjoyed by an RHP wherein a government</w:t>
      </w:r>
      <w:proofErr w:type="gramStart"/>
      <w:r w:rsidRPr="00C5031E">
        <w:rPr>
          <w:rFonts w:ascii="Lucida Sans" w:eastAsia="Times New Roman" w:hAnsi="Lucida Sans" w:cs="Times New Roman"/>
          <w:sz w:val="17"/>
          <w:szCs w:val="17"/>
        </w:rPr>
        <w:t>  vehicle</w:t>
      </w:r>
      <w:proofErr w:type="gramEnd"/>
      <w:r w:rsidRPr="00C5031E">
        <w:rPr>
          <w:rFonts w:ascii="Lucida Sans" w:eastAsia="Times New Roman" w:hAnsi="Lucida Sans" w:cs="Times New Roman"/>
          <w:sz w:val="17"/>
          <w:szCs w:val="17"/>
        </w:rPr>
        <w:t xml:space="preserve"> is not assigned for his/her duties.  In case a vehicle is assigned to the MHO or RHP, he/she shall only be entitled to representation allowance (RA);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Pursuant to National Compensation Circular (NCC) NO. 67, issued by DBM dated 01 January 1992, an MHO or RPH who is authorized to attend a training course, scholarship, seminar or any other similar activity, which is tantamount to the performance of his regular duties and responsibilities as determined by the Local Chief Executive  (LCE) concerned shall be authorized to continue to collect RATA on a reimbursement basis;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Any government physician officially designated by the Head of Agency/LCEs as MHO or RHP shall be entitled to RATA;</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AN MHO or RHP who is on vacation, such as maternity leave of absence with or without pay for one full calendar month shall not be entitle to RATA for that period;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e. An MHO or </w:t>
      </w:r>
      <w:proofErr w:type="gramStart"/>
      <w:r w:rsidRPr="00C5031E">
        <w:rPr>
          <w:rFonts w:ascii="Lucida Sans" w:eastAsia="Times New Roman" w:hAnsi="Lucida Sans" w:cs="Times New Roman"/>
          <w:sz w:val="17"/>
          <w:szCs w:val="17"/>
        </w:rPr>
        <w:t>RPH</w:t>
      </w:r>
      <w:proofErr w:type="gramEnd"/>
      <w:r w:rsidRPr="00C5031E">
        <w:rPr>
          <w:rFonts w:ascii="Lucida Sans" w:eastAsia="Times New Roman" w:hAnsi="Lucida Sans" w:cs="Times New Roman"/>
          <w:sz w:val="17"/>
          <w:szCs w:val="17"/>
        </w:rPr>
        <w:t xml:space="preserve"> who is on full time detail with another organizational unit and performs as such, shall be entitled to RATA.  But if he/she does not discharge the responsibilities of the position, he/she shall not be entitled to RATA;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A government physician who shall take over the position of RHP or MHO and performing the equivalent function shall be entitled to RATA for the duration of the detail.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7.5 Medico-Legal Allowance - In places where there is no Medico-Legal Officer, rural physicians who are required to rendered medico-legal services and had undergone an appropriate training for such services shall be entitled to additional allowance subject to the following rates and guidelines.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7.5.1 Rates of payments per assigned work are as follows:</w:t>
      </w:r>
    </w:p>
    <w:p w:rsidR="0088173D" w:rsidRDefault="000A286C" w:rsidP="000A286C">
      <w:pPr>
        <w:spacing w:before="120"/>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P200.00     -     slight physical injury</w:t>
      </w:r>
      <w:r w:rsidRPr="00C5031E">
        <w:rPr>
          <w:rFonts w:ascii="Lucida Sans" w:eastAsia="Times New Roman" w:hAnsi="Lucida Sans" w:cs="Times New Roman"/>
          <w:sz w:val="17"/>
          <w:szCs w:val="17"/>
        </w:rPr>
        <w:br/>
        <w:t>        b. P300.00     -     less serious physical injury</w:t>
      </w:r>
      <w:r w:rsidRPr="00C5031E">
        <w:rPr>
          <w:rFonts w:ascii="Lucida Sans" w:eastAsia="Times New Roman" w:hAnsi="Lucida Sans" w:cs="Times New Roman"/>
          <w:sz w:val="17"/>
          <w:szCs w:val="17"/>
        </w:rPr>
        <w:br/>
        <w:t>        c. P500.00     -     seriou</w:t>
      </w:r>
      <w:r w:rsidR="0088173D">
        <w:rPr>
          <w:rFonts w:ascii="Lucida Sans" w:eastAsia="Times New Roman" w:hAnsi="Lucida Sans" w:cs="Times New Roman"/>
          <w:sz w:val="17"/>
          <w:szCs w:val="17"/>
        </w:rPr>
        <w:t>s physical injury</w:t>
      </w:r>
      <w:r w:rsidR="0088173D">
        <w:rPr>
          <w:rFonts w:ascii="Lucida Sans" w:eastAsia="Times New Roman" w:hAnsi="Lucida Sans" w:cs="Times New Roman"/>
          <w:sz w:val="17"/>
          <w:szCs w:val="17"/>
        </w:rPr>
        <w:br/>
        <w:t>        d. P1</w:t>
      </w:r>
      <w:proofErr w:type="gramStart"/>
      <w:r w:rsidR="0088173D">
        <w:rPr>
          <w:rFonts w:ascii="Lucida Sans" w:eastAsia="Times New Roman" w:hAnsi="Lucida Sans" w:cs="Times New Roman"/>
          <w:sz w:val="17"/>
          <w:szCs w:val="17"/>
        </w:rPr>
        <w:t>,000.</w:t>
      </w:r>
      <w:r w:rsidRPr="00C5031E">
        <w:rPr>
          <w:rFonts w:ascii="Lucida Sans" w:eastAsia="Times New Roman" w:hAnsi="Lucida Sans" w:cs="Times New Roman"/>
          <w:sz w:val="17"/>
          <w:szCs w:val="17"/>
        </w:rPr>
        <w:t>00</w:t>
      </w:r>
      <w:proofErr w:type="gramEnd"/>
      <w:r w:rsidRPr="00C5031E">
        <w:rPr>
          <w:rFonts w:ascii="Lucida Sans" w:eastAsia="Times New Roman" w:hAnsi="Lucida Sans" w:cs="Times New Roman"/>
          <w:sz w:val="17"/>
          <w:szCs w:val="17"/>
        </w:rPr>
        <w:t xml:space="preserve">  -     </w:t>
      </w:r>
      <w:proofErr w:type="spellStart"/>
      <w:r w:rsidRPr="00C5031E">
        <w:rPr>
          <w:rFonts w:ascii="Lucida Sans" w:eastAsia="Times New Roman" w:hAnsi="Lucida Sans" w:cs="Times New Roman"/>
          <w:sz w:val="17"/>
          <w:szCs w:val="17"/>
        </w:rPr>
        <w:t>necrosy</w:t>
      </w:r>
      <w:proofErr w:type="spellEnd"/>
    </w:p>
    <w:p w:rsidR="0088173D" w:rsidRPr="00C5031E" w:rsidRDefault="0088173D" w:rsidP="000A286C">
      <w:pPr>
        <w:jc w:val="left"/>
        <w:rPr>
          <w:rFonts w:ascii="Lucida Sans" w:eastAsia="Times New Roman" w:hAnsi="Lucida Sans" w:cs="Times New Roman"/>
          <w:sz w:val="17"/>
          <w:szCs w:val="17"/>
        </w:rPr>
      </w:pPr>
      <w:r>
        <w:rPr>
          <w:rFonts w:ascii="Lucida Sans" w:eastAsia="Times New Roman" w:hAnsi="Lucida Sans" w:cs="Times New Roman"/>
          <w:sz w:val="17"/>
          <w:szCs w:val="17"/>
        </w:rPr>
        <w:t xml:space="preserve">        e. P600.00     -     court hearing appearance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7.5.2. Funding source: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Local Health Workers - local funds</w:t>
      </w:r>
      <w:r w:rsidRPr="00C5031E">
        <w:rPr>
          <w:rFonts w:ascii="Lucida Sans" w:eastAsia="Times New Roman" w:hAnsi="Lucida Sans" w:cs="Times New Roman"/>
          <w:sz w:val="17"/>
          <w:szCs w:val="17"/>
        </w:rPr>
        <w:br/>
        <w:t>        b. National Health Workers - national funds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7.5.3</w:t>
      </w:r>
      <w:proofErr w:type="gramStart"/>
      <w:r w:rsidRPr="00C5031E">
        <w:rPr>
          <w:rFonts w:ascii="Lucida Sans" w:eastAsia="Times New Roman" w:hAnsi="Lucida Sans" w:cs="Times New Roman"/>
          <w:sz w:val="17"/>
          <w:szCs w:val="17"/>
        </w:rPr>
        <w:t>  Those</w:t>
      </w:r>
      <w:proofErr w:type="gramEnd"/>
      <w:r w:rsidRPr="00C5031E">
        <w:rPr>
          <w:rFonts w:ascii="Lucida Sans" w:eastAsia="Times New Roman" w:hAnsi="Lucida Sans" w:cs="Times New Roman"/>
          <w:sz w:val="17"/>
          <w:szCs w:val="17"/>
        </w:rPr>
        <w:t xml:space="preserve"> who shall be provided with additional travelling allowances are as follows: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Those without RATA</w:t>
      </w:r>
      <w:r w:rsidRPr="00C5031E">
        <w:rPr>
          <w:rFonts w:ascii="Lucida Sans" w:eastAsia="Times New Roman" w:hAnsi="Lucida Sans" w:cs="Times New Roman"/>
          <w:sz w:val="17"/>
          <w:szCs w:val="17"/>
        </w:rPr>
        <w:br/>
        <w:t>        b. Those with RATA who travels outside his/her municipalities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7.5.4 Travelling expenses at rates authorized under existing rules and regulations</w:t>
      </w:r>
      <w:r w:rsidRPr="00C5031E">
        <w:rPr>
          <w:rFonts w:ascii="Lucida Sans" w:eastAsia="Times New Roman" w:hAnsi="Lucida Sans" w:cs="Times New Roman"/>
          <w:sz w:val="17"/>
          <w:szCs w:val="17"/>
        </w:rPr>
        <w:br/>
        <w:t>            shall be paid for the following official travels: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Performing medico-legal examination</w:t>
      </w:r>
      <w:r w:rsidRPr="00C5031E">
        <w:rPr>
          <w:rFonts w:ascii="Lucida Sans" w:eastAsia="Times New Roman" w:hAnsi="Lucida Sans" w:cs="Times New Roman"/>
          <w:sz w:val="17"/>
          <w:szCs w:val="17"/>
        </w:rPr>
        <w:br/>
        <w:t>            b. Appearance in court hearings</w:t>
      </w:r>
      <w:r w:rsidRPr="00C5031E">
        <w:rPr>
          <w:rFonts w:ascii="Lucida Sans" w:eastAsia="Times New Roman" w:hAnsi="Lucida Sans" w:cs="Times New Roman"/>
          <w:sz w:val="17"/>
          <w:szCs w:val="17"/>
        </w:rPr>
        <w:br/>
        <w:t>            c. Submission of report-case completed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7.5.5 Request for payment shall be made after report of the case has been submitted</w:t>
      </w:r>
      <w:r w:rsidRPr="00C5031E">
        <w:rPr>
          <w:rFonts w:ascii="Lucida Sans" w:eastAsia="Times New Roman" w:hAnsi="Lucida Sans" w:cs="Times New Roman"/>
          <w:sz w:val="17"/>
          <w:szCs w:val="17"/>
        </w:rPr>
        <w:br/>
        <w:t>            to the proper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7.6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7.6.1 Eligibility for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All public health workers are eligible to claim a remote assignment allowance if</w:t>
      </w:r>
      <w:r w:rsidRPr="00C5031E">
        <w:rPr>
          <w:rFonts w:ascii="Lucida Sans" w:eastAsia="Times New Roman" w:hAnsi="Lucida Sans" w:cs="Times New Roman"/>
          <w:sz w:val="17"/>
          <w:szCs w:val="17"/>
        </w:rPr>
        <w:br/>
        <w:t>            they assumed a post certified as a remote assignment as defined herein.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7.6.2    Basis for granting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w:t>
      </w:r>
      <w:proofErr w:type="gramStart"/>
      <w:r w:rsidRPr="00C5031E">
        <w:rPr>
          <w:rFonts w:ascii="Lucida Sans" w:eastAsia="Times New Roman" w:hAnsi="Lucida Sans" w:cs="Times New Roman"/>
          <w:sz w:val="17"/>
          <w:szCs w:val="17"/>
        </w:rPr>
        <w:t>Remote Assignment Allowance.</w:t>
      </w:r>
      <w:proofErr w:type="gramEnd"/>
      <w:r w:rsidRPr="00C5031E">
        <w:rPr>
          <w:rFonts w:ascii="Lucida Sans" w:eastAsia="Times New Roman" w:hAnsi="Lucida Sans" w:cs="Times New Roman"/>
          <w:sz w:val="17"/>
          <w:szCs w:val="17"/>
        </w:rPr>
        <w:t xml:space="preserve"> Doctors, dentists, nurses and midwives, who accept assignments in remote areas or isolated stations, which for reasons of far distance or hard accessibility (such positions have remained vacant for at least two (2) years, shall be entitled to an incentive bonus in the form of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In addition to the above, the Public Health Worker assigned in a remote area shall be given priority in terms of promotion or assignment to better areas except when he voluntarily accepts or prefers to remain in such remote assignment.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7.6.3    Rate of Remote Assignment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Public health workers assuming post certified as a remote assignment shall be granted the following in addition to the normal compensation attached to the position: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 one-time relocation allowance of P20</w:t>
      </w:r>
      <w:proofErr w:type="gramStart"/>
      <w:r w:rsidRPr="00C5031E">
        <w:rPr>
          <w:rFonts w:ascii="Lucida Sans" w:eastAsia="Times New Roman" w:hAnsi="Lucida Sans" w:cs="Times New Roman"/>
          <w:sz w:val="17"/>
          <w:szCs w:val="17"/>
        </w:rPr>
        <w:t>,000.00</w:t>
      </w:r>
      <w:proofErr w:type="gramEnd"/>
      <w:r w:rsidRPr="00C5031E">
        <w:rPr>
          <w:rFonts w:ascii="Lucida Sans" w:eastAsia="Times New Roman" w:hAnsi="Lucida Sans" w:cs="Times New Roman"/>
          <w:sz w:val="17"/>
          <w:szCs w:val="17"/>
        </w:rPr>
        <w:t xml:space="preserve"> shall be provided for the estimated costs of relocating to the area of assignment.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A remote assignment allowance equivalent to 50% of basic pay for the first 24 months of the assignment.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A reduced remote assignment allowance equivalent to 25% of basic pay for the next 24 months of the assignment after the first 24 months.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The remote assignment package of compensation shall be granted only to persons appointed to positions vacant for at least 2 continuous years prior to the appointment. When a remote assignment has been continuously occupied after 4 years, the remote assignment allowance for the position shall be phased out. Different occupants of a remote assignment shall each be entitled to one-time relocation bonus but shall receive the remote assignment allowance that is applicable for the remainder of the 4-year period since the post was first occupied after the 2 year vacancy.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7.7    Other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7.7.1    Housing - All Public Health Workers who are on tour of duty and those, who, because of unavoidable circumstances are forced to stay in the hospital, sanitaria or health infirmary premises, shall be entitled to free living quarters within the hospitals, sanitarium or health infirmary.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a.    For those required to live in the premises of the facility, physical arrangements shall be made to provide them with adequate quarters or housing for free. This decision shall be made by the head of the health unit in accordance with </w:t>
      </w:r>
      <w:r w:rsidRPr="00C5031E">
        <w:rPr>
          <w:rFonts w:ascii="Lucida Sans" w:eastAsia="Times New Roman" w:hAnsi="Lucida Sans" w:cs="Times New Roman"/>
          <w:sz w:val="17"/>
          <w:szCs w:val="17"/>
        </w:rPr>
        <w:lastRenderedPageBreak/>
        <w:t>the demands of service and is not based on the preference of the health worker. Health workers who prefer not to stay in the premises but whose duties require them to stay shall be provided with quarters. Health workers who prefer to stay in the premises but whose duties do not really require them to stay shall not be entitled to this benefit.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b.    Only workers who are required to stay in the premises but could not be accommodated in available government provided quarters or housing shall be granted a housing allowance. This allowance shall be discontinued the moment free quarters or housing </w:t>
      </w:r>
      <w:proofErr w:type="gramStart"/>
      <w:r w:rsidRPr="00C5031E">
        <w:rPr>
          <w:rFonts w:ascii="Lucida Sans" w:eastAsia="Times New Roman" w:hAnsi="Lucida Sans" w:cs="Times New Roman"/>
          <w:sz w:val="17"/>
          <w:szCs w:val="17"/>
        </w:rPr>
        <w:t>are</w:t>
      </w:r>
      <w:proofErr w:type="gramEnd"/>
      <w:r w:rsidRPr="00C5031E">
        <w:rPr>
          <w:rFonts w:ascii="Lucida Sans" w:eastAsia="Times New Roman" w:hAnsi="Lucida Sans" w:cs="Times New Roman"/>
          <w:sz w:val="17"/>
          <w:szCs w:val="17"/>
        </w:rPr>
        <w:t xml:space="preserve"> available.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The Department of Health is authorized to develop housing projects in its own lands, not otherwise devoted for other uses for public health workers in coordination with appropriate government agencies.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Rate of Housing Allowance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In order to pay the housing allowance to any worker, the head of agency should first certify that: (a) the nature of the health worker's duty requires that he or she should stay in the premises of the health facility; and (b) the available quarters and housing is not sufficient to accommodate the health worker. Under these conditions, the health worker shall then be granted a housing allowance at the prevailing rental rate in the locality until such time when adequate quarters are available or when the worker is no longer required to reside in the premises of the health facility.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e.    The Secretary of Health shall henceforth require all health facilities, especially in remote areas, to provide a component space to serve as quarters for public health workers during their tour of duty or visits. A Provident Fund shall be established by each agency for the </w:t>
      </w:r>
      <w:proofErr w:type="spellStart"/>
      <w:r w:rsidRPr="00C5031E">
        <w:rPr>
          <w:rFonts w:ascii="Lucida Sans" w:eastAsia="Times New Roman" w:hAnsi="Lucida Sans" w:cs="Times New Roman"/>
          <w:sz w:val="17"/>
          <w:szCs w:val="17"/>
        </w:rPr>
        <w:t>availment</w:t>
      </w:r>
      <w:proofErr w:type="spellEnd"/>
      <w:r w:rsidRPr="00C5031E">
        <w:rPr>
          <w:rFonts w:ascii="Lucida Sans" w:eastAsia="Times New Roman" w:hAnsi="Lucida Sans" w:cs="Times New Roman"/>
          <w:sz w:val="17"/>
          <w:szCs w:val="17"/>
        </w:rPr>
        <w:t xml:space="preserve"> of this housing benefit package.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7.7.2    Medical Examination for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During the tenure of their employment, all public health workers should be given a compulsory and free medical examination once a year and immunization as the case may warrant in a hospital designated by the Department of Health. The medical exam includes: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Complete physical examination;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Routine laboratory, chest x-ray, and Electrocardiogram;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Psychometric exam;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Dental exam;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Other indicated examination.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In case the designated hospital is not accessible or the facilities required for the examination are not sufficient, the public health worker shall avail of the networking and referral system established in the Department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The term "free" shall mean free of charge where capability and facility for such service are available.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Complete physical examination would mean a thorough physical check-up by a designated physician/s for this purpose.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c)    Routine laboratory would include complete blood examination, urinalysis, </w:t>
      </w:r>
      <w:proofErr w:type="spellStart"/>
      <w:r w:rsidRPr="00C5031E">
        <w:rPr>
          <w:rFonts w:ascii="Lucida Sans" w:eastAsia="Times New Roman" w:hAnsi="Lucida Sans" w:cs="Times New Roman"/>
          <w:sz w:val="17"/>
          <w:szCs w:val="17"/>
        </w:rPr>
        <w:t>fecalysis</w:t>
      </w:r>
      <w:proofErr w:type="spellEnd"/>
      <w:r w:rsidRPr="00C5031E">
        <w:rPr>
          <w:rFonts w:ascii="Lucida Sans" w:eastAsia="Times New Roman" w:hAnsi="Lucida Sans" w:cs="Times New Roman"/>
          <w:sz w:val="17"/>
          <w:szCs w:val="17"/>
        </w:rPr>
        <w:t xml:space="preserve"> and chest x-ray. For those above forty (40) years old, additional examination such as ECG, Fasting Blood Sugar, Uric Acid, Blood Urea Nitrogen, </w:t>
      </w:r>
      <w:proofErr w:type="spellStart"/>
      <w:r w:rsidRPr="00C5031E">
        <w:rPr>
          <w:rFonts w:ascii="Lucida Sans" w:eastAsia="Times New Roman" w:hAnsi="Lucida Sans" w:cs="Times New Roman"/>
          <w:sz w:val="17"/>
          <w:szCs w:val="17"/>
        </w:rPr>
        <w:t>Creatinine</w:t>
      </w:r>
      <w:proofErr w:type="spellEnd"/>
      <w:r w:rsidRPr="00C5031E">
        <w:rPr>
          <w:rFonts w:ascii="Lucida Sans" w:eastAsia="Times New Roman" w:hAnsi="Lucida Sans" w:cs="Times New Roman"/>
          <w:sz w:val="17"/>
          <w:szCs w:val="17"/>
        </w:rPr>
        <w:t xml:space="preserve">, Cholesterol and </w:t>
      </w:r>
      <w:proofErr w:type="spellStart"/>
      <w:r w:rsidRPr="00C5031E">
        <w:rPr>
          <w:rFonts w:ascii="Lucida Sans" w:eastAsia="Times New Roman" w:hAnsi="Lucida Sans" w:cs="Times New Roman"/>
          <w:sz w:val="17"/>
          <w:szCs w:val="17"/>
        </w:rPr>
        <w:t>Tryglycerides</w:t>
      </w:r>
      <w:proofErr w:type="spellEnd"/>
      <w:r w:rsidRPr="00C5031E">
        <w:rPr>
          <w:rFonts w:ascii="Lucida Sans" w:eastAsia="Times New Roman" w:hAnsi="Lucida Sans" w:cs="Times New Roman"/>
          <w:sz w:val="17"/>
          <w:szCs w:val="17"/>
        </w:rPr>
        <w:t xml:space="preserve">; and PAP Smear, </w:t>
      </w:r>
      <w:proofErr w:type="spellStart"/>
      <w:r w:rsidRPr="00C5031E">
        <w:rPr>
          <w:rFonts w:ascii="Lucida Sans" w:eastAsia="Times New Roman" w:hAnsi="Lucida Sans" w:cs="Times New Roman"/>
          <w:sz w:val="17"/>
          <w:szCs w:val="17"/>
        </w:rPr>
        <w:t>Transvaginal</w:t>
      </w:r>
      <w:proofErr w:type="spellEnd"/>
      <w:r w:rsidRPr="00C5031E">
        <w:rPr>
          <w:rFonts w:ascii="Lucida Sans" w:eastAsia="Times New Roman" w:hAnsi="Lucida Sans" w:cs="Times New Roman"/>
          <w:sz w:val="17"/>
          <w:szCs w:val="17"/>
        </w:rPr>
        <w:t xml:space="preserve"> Ultrasound and Mammography.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Dental services include preventive dentistry and dental emergencies.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Other indicated examinations would include medical and surgical procedures within the competence and capability of designated hospitals/units as required by the examining physician.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f)    Immunization would refer to giving of vaccines recommended by the Secretary of Health as part of policy covering DOH.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7.7.3    In-Patient Services - For those already in government service, in case of hospitalization or in-patient treatment is necessary, the cost of hospitalization and treatment shall be answered for the agency. In agencies with in-patient facilities, the Public Health Worker shall be entitled to FREE room and board, treatment and professional service. Where in-patient facilities are not available, the public health worker shall be referred to other hospitals designated by the Department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Free medical examination, hospitalization and treatment shall be implemented upon the </w:t>
      </w:r>
      <w:proofErr w:type="spellStart"/>
      <w:r w:rsidRPr="00C5031E">
        <w:rPr>
          <w:rFonts w:ascii="Lucida Sans" w:eastAsia="Times New Roman" w:hAnsi="Lucida Sans" w:cs="Times New Roman"/>
          <w:sz w:val="17"/>
          <w:szCs w:val="17"/>
        </w:rPr>
        <w:t>effectivity</w:t>
      </w:r>
      <w:proofErr w:type="spellEnd"/>
      <w:r w:rsidRPr="00C5031E">
        <w:rPr>
          <w:rFonts w:ascii="Lucida Sans" w:eastAsia="Times New Roman" w:hAnsi="Lucida Sans" w:cs="Times New Roman"/>
          <w:sz w:val="17"/>
          <w:szCs w:val="17"/>
        </w:rPr>
        <w:t xml:space="preserve"> of this Act.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Free room and board, treatment and professional services would mean hospital admissions to National Health Insurance Program (NHIP) and employees ward after availing of the Philippine Health Insurance Corporation (PHIC)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 xml:space="preserve">                    b.    Hospitals designated by the DOH would be all regional hospitals and medical centers and to include specialty hospitals. The four specialty hospitals shall only accept cases properly referred to and is particular for their respective </w:t>
      </w:r>
      <w:proofErr w:type="spellStart"/>
      <w:r w:rsidRPr="00C5031E">
        <w:rPr>
          <w:rFonts w:ascii="Lucida Sans" w:eastAsia="Times New Roman" w:hAnsi="Lucida Sans" w:cs="Times New Roman"/>
          <w:sz w:val="17"/>
          <w:szCs w:val="17"/>
        </w:rPr>
        <w:t>specilization</w:t>
      </w:r>
      <w:proofErr w:type="spellEnd"/>
      <w:r w:rsidRPr="00C5031E">
        <w:rPr>
          <w:rFonts w:ascii="Lucida Sans" w:eastAsia="Times New Roman" w:hAnsi="Lucida Sans" w:cs="Times New Roman"/>
          <w:sz w:val="17"/>
          <w:szCs w:val="17"/>
        </w:rPr>
        <w: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Provision of all of the above mentioned series shall be subject to availability of appropriate facilities and trained manpower expertise of the receiving establishments.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7.8    Procedures in </w:t>
      </w:r>
      <w:proofErr w:type="spellStart"/>
      <w:r w:rsidRPr="00C5031E">
        <w:rPr>
          <w:rFonts w:ascii="Lucida Sans" w:eastAsia="Times New Roman" w:hAnsi="Lucida Sans" w:cs="Times New Roman"/>
          <w:sz w:val="17"/>
          <w:szCs w:val="17"/>
        </w:rPr>
        <w:t>Availment</w:t>
      </w:r>
      <w:proofErr w:type="spellEnd"/>
      <w:r w:rsidRPr="00C5031E">
        <w:rPr>
          <w:rFonts w:ascii="Lucida Sans" w:eastAsia="Times New Roman" w:hAnsi="Lucida Sans" w:cs="Times New Roman"/>
          <w:sz w:val="17"/>
          <w:szCs w:val="17"/>
        </w:rPr>
        <w:t xml:space="preserve"> of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    Compulsory Annual Medical Examination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7.8.1.1    The Physical Examination unit of the Department of Health and the Medical Centers/Regional Hospitals shall prepare an annual schedule of examinations for the Public Health Workers assigned within their area of jurisdiction and disseminate such schedule to all concerned.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7.8.1.2    The Regional, Provincial and District Hospital shall be in charge of the medical examination of Public Health Worker assigned in their catchment areas.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7.8.1.3    Public Health Workers shall have the option to choose any government health facility for his/her place of work or residence for medical examination except the four specialty hospitals which are government corporations.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7.8.1.4    The Public Health Workers shall be responsible in submitting themselves for medical examination on their scheduled date, and, if for some important reasons he/she was not available on the designated date, he/she shall inform the concerned unit and reset another schedule for such examination.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7.8.1.5    Results of the annual compulsory medical examination shall be submitted to the administrative/personnel unit of the agency where the Public Health Worker is assigned and shall be part of the personnel records of the Public Health Worker concerned.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7.8.2    Free Treatment and Hospitalization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7.8.2.1    When the medical examination reveals that medical treatment and/or hospitalization is necessary, referral slip shall be issued to the Public Health Workers concerned to any government hospital or private hospital to provide such services to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7.8.2.2    Upon admission in the hospital the public health worker shall be required to fill up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Hospitalization Benefit Form </w:t>
      </w:r>
      <w:proofErr w:type="gramStart"/>
      <w:r w:rsidRPr="00C5031E">
        <w:rPr>
          <w:rFonts w:ascii="Lucida Sans" w:eastAsia="Times New Roman" w:hAnsi="Lucida Sans" w:cs="Times New Roman"/>
          <w:sz w:val="17"/>
          <w:szCs w:val="17"/>
        </w:rPr>
        <w:t>A</w:t>
      </w:r>
      <w:proofErr w:type="gramEnd"/>
      <w:r w:rsidRPr="00C5031E">
        <w:rPr>
          <w:rFonts w:ascii="Lucida Sans" w:eastAsia="Times New Roman" w:hAnsi="Lucida Sans" w:cs="Times New Roman"/>
          <w:sz w:val="17"/>
          <w:szCs w:val="17"/>
        </w:rPr>
        <w:t xml:space="preserve"> (See Annex B).</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7.8.2.3    Each hospital unit concerned shall exert all efforts to provide for an infirmary or special bed/room especially designated for the use and confinement of public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7.9    </w:t>
      </w:r>
      <w:proofErr w:type="spellStart"/>
      <w:r w:rsidRPr="00C5031E">
        <w:rPr>
          <w:rFonts w:ascii="Lucida Sans" w:eastAsia="Times New Roman" w:hAnsi="Lucida Sans" w:cs="Times New Roman"/>
          <w:sz w:val="17"/>
          <w:szCs w:val="17"/>
        </w:rPr>
        <w:t>Availment</w:t>
      </w:r>
      <w:proofErr w:type="spellEnd"/>
      <w:r w:rsidRPr="00C5031E">
        <w:rPr>
          <w:rFonts w:ascii="Lucida Sans" w:eastAsia="Times New Roman" w:hAnsi="Lucida Sans" w:cs="Times New Roman"/>
          <w:sz w:val="17"/>
          <w:szCs w:val="17"/>
        </w:rPr>
        <w:t xml:space="preserve"> of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All public health workers shall avail of their benefits after proper identification with their respective ID system.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b.    All outpatient services shall be availed only from their hospitals. Public Health Workers with no hospitals e.g. central office and regional field personnel can use their </w:t>
      </w:r>
      <w:proofErr w:type="gramStart"/>
      <w:r w:rsidRPr="00C5031E">
        <w:rPr>
          <w:rFonts w:ascii="Lucida Sans" w:eastAsia="Times New Roman" w:hAnsi="Lucida Sans" w:cs="Times New Roman"/>
          <w:sz w:val="17"/>
          <w:szCs w:val="17"/>
        </w:rPr>
        <w:t>employees</w:t>
      </w:r>
      <w:proofErr w:type="gramEnd"/>
      <w:r w:rsidRPr="00C5031E">
        <w:rPr>
          <w:rFonts w:ascii="Lucida Sans" w:eastAsia="Times New Roman" w:hAnsi="Lucida Sans" w:cs="Times New Roman"/>
          <w:sz w:val="17"/>
          <w:szCs w:val="17"/>
        </w:rPr>
        <w:t xml:space="preserve"> clinic or make arrangements with the nearest hospital.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In case of "emergency" any Public Health Worker shall avail of emergency services in any DOH retained hospital after proper identification has been done. In the event that he forgot his ID he/she is allowed to submit supporting documents (ID or authorization letter) within 24 hours.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A proper endorsement to the receiving hospital shall be made in case there is a need for referral to a higher level of hospital care. Subsequently, after assessing the patient, feedback shall be given for purposes of proper follow-up.</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Outpatient medicines are not covered unless available in any DOH program such as TB, etc.; however, in-patient medicines shall be covered.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f.    Financial obligations shall be shouldered by the mother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g.    It is mandatory that all Public Health Personnel shall file their </w:t>
      </w:r>
      <w:proofErr w:type="spellStart"/>
      <w:r w:rsidRPr="00C5031E">
        <w:rPr>
          <w:rFonts w:ascii="Lucida Sans" w:eastAsia="Times New Roman" w:hAnsi="Lucida Sans" w:cs="Times New Roman"/>
          <w:sz w:val="17"/>
          <w:szCs w:val="17"/>
        </w:rPr>
        <w:t>PhilHealth</w:t>
      </w:r>
      <w:proofErr w:type="spellEnd"/>
      <w:r w:rsidRPr="00C5031E">
        <w:rPr>
          <w:rFonts w:ascii="Lucida Sans" w:eastAsia="Times New Roman" w:hAnsi="Lucida Sans" w:cs="Times New Roman"/>
          <w:sz w:val="17"/>
          <w:szCs w:val="17"/>
        </w:rPr>
        <w:t xml:space="preserve"> Insurance papers, Employment Compensation papers or any other insurance papers for this purpose before discharge.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h.    Drug addiction self-inflicting illnesses, induced abortion are not covered under this benefit.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XVI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SELF-ORGANIZATION OF PUBLIC HEALTH WORKERS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lastRenderedPageBreak/>
        <w:t>Section 1</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Public health workers shall have the right to freely form, join or assist organization or unions for purposes not contrary to law, in order to defend and protect their mutual interests and to obtain redress of their grievances through peaceful concerted activities.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While the State recognizes the right of Public Health Workers to organize or join any such organization, Public Health Workers on-duty cannot declare, state or join any strike or cessation of their service to patients in the interest of public health, safety or survival of patients.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Health workers organizations or unions shall serve the following purposes: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To serve as a mechanism to promote harmonious relationships between rank-and-file employees and management;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To assert the observance of democratic processes relating to the merit system in public health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To serve as partners of management in policy making as well as in policy implementation and monitoring;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To help minimize graft and corruption;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To serve as agents of change in bringing about a more efficient and effective delivery of health services;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To serve as agents for improved terms and conditions of work, particularly those not fixed by law.</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Health workers' organizations shall enter into collective negotiations/bargaining agreements and attend regular consultations with management for health workers. A Collective Negotiation Agreement Bonus shall be paid to each public health worker after the successful signing thereof, subject to existing rules and regulations or, as approved by the Agency Governing Board.</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The public health worker, whose functions or duties shall not in any way directly endanger client's survival and safety, may join peaceful concerted activities for legitimate causes or issues relevant to Public Health Workers. Participation in such acts shall be done only after the health worker has filed for leave or when he is OFF-DUTY.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XVII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FREEDOM FROM INTERFERENCE OR COERCION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It shall be unlawful for any person to commit any of the following acts: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It shall be unlawful for any person not to recognize organizations or unions of public health workers who shall be represented in all decision making of the government health system;</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To require a condition of employment that a Public Health Worker shall not join a health worker's organization or union;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To discriminate in regard to hiring or tenure of employment or any item or condition of employment in order to encourage or discourage membership in any health worker's organization or union;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To prevent health worker from carrying out duties laid upon him/her by his/her position in the organization or union, or to penalize him/her for the action undertaken in such capacity;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To harass or interfere with the discharge of the functions of the health worker when these are calculated to intimidate or to prevent the performance of his/her duties and responsibilities;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To otherwise interfere in the establishment, functioning or administration of health worker's organization or unions through acts designated to place such organization or union under the control of government authority.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XVIII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CONSULTATION WITH HEALTH WORKER'S ORGANIZATION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The formulation of national policies governing the social security of Public Health Workers, professional and health workers' organizations or unions as well as other appropriate government agencies concerned, shall be consulted by the Secretary of Health. For this purpose, Management Health Workers' Consultative Councils for national, regional and other appropriate levels shall be established and </w:t>
      </w:r>
      <w:proofErr w:type="spellStart"/>
      <w:r w:rsidRPr="00C5031E">
        <w:rPr>
          <w:rFonts w:ascii="Lucida Sans" w:eastAsia="Times New Roman" w:hAnsi="Lucida Sans" w:cs="Times New Roman"/>
          <w:sz w:val="17"/>
          <w:szCs w:val="17"/>
        </w:rPr>
        <w:t>operationalized</w:t>
      </w:r>
      <w:proofErr w:type="spellEnd"/>
      <w:r w:rsidRPr="00C5031E">
        <w:rPr>
          <w:rFonts w:ascii="Lucida Sans" w:eastAsia="Times New Roman" w:hAnsi="Lucida Sans" w:cs="Times New Roman"/>
          <w:sz w:val="17"/>
          <w:szCs w:val="17"/>
        </w:rPr>
        <w: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A Management Health Workers Consultative Council shall be established and put into operation at the national, regional, provincial/city and municipal/district levels for the purpose. The Council shall be composed of representatives from management, accredited/recognized union, organized professional and Public Health Workers associations/organizations, the number of which shall be determined by the Secretary of Health. It serves as </w:t>
      </w:r>
      <w:proofErr w:type="spellStart"/>
      <w:r w:rsidRPr="00C5031E">
        <w:rPr>
          <w:rFonts w:ascii="Lucida Sans" w:eastAsia="Times New Roman" w:hAnsi="Lucida Sans" w:cs="Times New Roman"/>
          <w:sz w:val="17"/>
          <w:szCs w:val="17"/>
        </w:rPr>
        <w:t>fora</w:t>
      </w:r>
      <w:proofErr w:type="spellEnd"/>
      <w:r w:rsidRPr="00C5031E">
        <w:rPr>
          <w:rFonts w:ascii="Lucida Sans" w:eastAsia="Times New Roman" w:hAnsi="Lucida Sans" w:cs="Times New Roman"/>
          <w:sz w:val="17"/>
          <w:szCs w:val="17"/>
        </w:rPr>
        <w:t xml:space="preserve"> for continuing dialogue with health workers concerning issues/concerns arising from the implementation of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for Public Health Workers. At the local government level, it shall serve as the grievance committee for the Local Health Board.</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lastRenderedPageBreak/>
        <w:t>Section 3</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The membership of the Council at the national and the appropriate levels shall be reconstituted by the Secretary of Health and by the Regional Health Director respectively, when necessary.</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The Council at any level shall be supported by a Secretariat, the members of which shall be designated by its chairman.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The Council shall meet regularly at schedule decided upon among its members.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Specifically, the Council shall have the following functions: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w:t>
      </w:r>
      <w:proofErr w:type="gramStart"/>
      <w:r w:rsidRPr="00C5031E">
        <w:rPr>
          <w:rFonts w:ascii="Lucida Sans" w:eastAsia="Times New Roman" w:hAnsi="Lucida Sans" w:cs="Times New Roman"/>
          <w:sz w:val="17"/>
          <w:szCs w:val="17"/>
        </w:rPr>
        <w:t>a</w:t>
      </w:r>
      <w:proofErr w:type="gramEnd"/>
      <w:r w:rsidRPr="00C5031E">
        <w:rPr>
          <w:rFonts w:ascii="Lucida Sans" w:eastAsia="Times New Roman" w:hAnsi="Lucida Sans" w:cs="Times New Roman"/>
          <w:sz w:val="17"/>
          <w:szCs w:val="17"/>
        </w:rPr>
        <w:t>.    Formulate, review, recommend policies / strategies for social security and welfare of public health workers to the Secretary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Establish and maintain coordinative linkages with other concerned government and non-government agencies and other entities at all levels;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Provide technical assistance in the implementation of the provisions of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    d.    Promote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issues and concerns through advocacy activities;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Participate in the resolution of issues, concerns and grievances of public health workers, specifically those that affect their social and economic well-being, their living and working conditions and terms of employment;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f.    Monitor and evaluate the implementation of the provision of the law or RA 7305 and its implementing Rules and Regulations.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XIX</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CONDUCT OF HEALTH HUMAN RESOURCE DEVELOPMENT AND MANAGEMENT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Every Public Health Worker is an asset or resource to be valued, developed and utilized in the delivery of basic services to the public. Hence, the development and retention of a highly competent and professional workforce in the public service shall be the main concern of every department or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Every department or agency shall therefore establish a continuing program for career and personnel development for all agency personnel at all levels, and shall create an environment or work climate conducive to the development of personnel skills, talents and values for better public service.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Each department or agency therefore shall formulate a Human Resource Development Plan to insure that the staffing needs of health and health-related establishments are met with qualified, committed and competent public health workers. In the development of the said plan, representatives of the rank and file must be consulted, preferably from the registered employee's organization in the agency.</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The Human Resource Development Plan shall be reviewed every five (5) years and this shall include, but not limited to the following: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    The establishment and maintenance of an updated databank of all public health workers and their training needs;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b.    The establishment of an organizational structure and maintenance of an effective staffing patters and qualification standards;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c.    The establishment, provision, upgrading and maintenance of adequate and appropriate facilities, equipment and supplies for training;</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d.     The establishment of career paths/plans for every category of public health workers, to serve as one of the bases for upgrading positions, reclassification and standardizing salary scales, such that positions requiring longer study be upgraded and given corresponding pay scale;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e.    The establishment of alternative strategies or approaches for improving job performance such as coaching, counseling, job rotation, on-the-job training and others.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There is hereby created a Congressional Commission on Health (HEALTHCOM) to review and assess health human resource development, particularly on continuing professional education and training and other areas described above.  The Commission shall be composed of five (5) members of the House of Representatives and five (5) members of the Senate. It shall be co-chaired by the chairpersons of the Committee on Health of both houses. It shall render a report and recommendation to Congress which shall be the basis for policy legislation in the field of health particularly on continuing professional education and training, assessment of the national policy on exportation of skilled health human resources, to focus on how these resources could instead be utilized productively for the country's needs. Such congressional review shall be undertaken once every five (5) years.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lastRenderedPageBreak/>
        <w:t>Section 3</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In coordination with the Department of Health, the Civil Service Commission and other appropriate agencies, each agency shall implement training programs and set mechanisms to </w:t>
      </w:r>
      <w:proofErr w:type="spellStart"/>
      <w:r w:rsidRPr="00C5031E">
        <w:rPr>
          <w:rFonts w:ascii="Lucida Sans" w:eastAsia="Times New Roman" w:hAnsi="Lucida Sans" w:cs="Times New Roman"/>
          <w:sz w:val="17"/>
          <w:szCs w:val="17"/>
        </w:rPr>
        <w:t>operationalize</w:t>
      </w:r>
      <w:proofErr w:type="spellEnd"/>
      <w:r w:rsidRPr="00C5031E">
        <w:rPr>
          <w:rFonts w:ascii="Lucida Sans" w:eastAsia="Times New Roman" w:hAnsi="Lucida Sans" w:cs="Times New Roman"/>
          <w:sz w:val="17"/>
          <w:szCs w:val="17"/>
        </w:rPr>
        <w:t xml:space="preserve"> the Human Resource Development/Management Plan for public health workers.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The Department of Health in collaboration with the Professional Regulation Commission (PRC) and other professional</w:t>
      </w:r>
      <w:proofErr w:type="gramStart"/>
      <w:r w:rsidRPr="00C5031E">
        <w:rPr>
          <w:rFonts w:ascii="Lucida Sans" w:eastAsia="Times New Roman" w:hAnsi="Lucida Sans" w:cs="Times New Roman"/>
          <w:sz w:val="17"/>
          <w:szCs w:val="17"/>
        </w:rPr>
        <w:t>  societies</w:t>
      </w:r>
      <w:proofErr w:type="gramEnd"/>
      <w:r w:rsidRPr="00C5031E">
        <w:rPr>
          <w:rFonts w:ascii="Lucida Sans" w:eastAsia="Times New Roman" w:hAnsi="Lucida Sans" w:cs="Times New Roman"/>
          <w:sz w:val="17"/>
          <w:szCs w:val="17"/>
        </w:rPr>
        <w:t xml:space="preserve"> and associations, shall accredit training courses for continuing professional education relevant to Public Health Workers.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Each agency shall provide for all opportunities to upgrade the skills and competencies of both technical and support personnel. These include: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Basic job orientation course, which shall be compulsory for all newly appointed public health workers to enable them to perform the job they were hired for. Each agency, through the training unit, shall be responsible for giving said orientation course as needed;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Values orientation course shall be compulsory to all health workers and shall be conducted on a regular basis;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Local academic studies, shall be made available to those who have been at the</w:t>
      </w:r>
      <w:proofErr w:type="gramStart"/>
      <w:r w:rsidRPr="00C5031E">
        <w:rPr>
          <w:rFonts w:ascii="Lucida Sans" w:eastAsia="Times New Roman" w:hAnsi="Lucida Sans" w:cs="Times New Roman"/>
          <w:sz w:val="17"/>
          <w:szCs w:val="17"/>
        </w:rPr>
        <w:t>  service</w:t>
      </w:r>
      <w:proofErr w:type="gramEnd"/>
      <w:r w:rsidRPr="00C5031E">
        <w:rPr>
          <w:rFonts w:ascii="Lucida Sans" w:eastAsia="Times New Roman" w:hAnsi="Lucida Sans" w:cs="Times New Roman"/>
          <w:sz w:val="17"/>
          <w:szCs w:val="17"/>
        </w:rPr>
        <w:t xml:space="preserve"> for at least one (1) year and whose jobs require additional  knowledge and skills;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Refresher course and other skills improvement training courses, must be given to those already in service to  improve individual capabilities as required by their jobs;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Off-shore fellowship/study grants, covering periods of one (1) month to one (1) academic year, shall be made available to those who have rendered one (1) year of continuous satisfactory service, to further develop and expand their capabilities to perform their jobs better;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f.    Pre-retirement orientation and training shall be made available to those who are about to retire to help them become productive even after retirement.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Personnel Development Committee shall be established to provide support function to management on matters pertaining to selection of agency nominees to training, development and scholarship programs in accordance with existing civil service policies and standard.</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7</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Each agency shall continuously dialogue with the academe, the accredited professional organizations, medical and allied societies and health workers, through the Management Health Workers Consultative Council, to keep abreast with the educational and technical training needs of public health workers.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8</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A Public Health Worker who has been granted fellowship or training whether local or abroad, shall execute a contract consistent with the Civil Service Commission Administrative Order No. 367 s.1992 to render payback service to the Department or agency for a minimum of two (2) years of service if the duration of training is seven (7) months to one (1) year or comply with other directives which may hereinafter be promulgated.</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9</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In case the grantee fails to render payback service, he/she shall refund in full or proportionately the remunerations he/she received during the training as well as the cost of the fellowship and shall not be issued clearance unless he/she complies with Section 9 of this rule.</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10</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To protect the interest of the government, any clearance sought by a public health worker in case of separation, resignation, transfer or any other reason shall contain a provision of obtaining grants availed of.</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XX</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PROHIBITED ACTS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A public health worker shall not be discriminated against with regards to gender, civil status, health workers' organizations or unions.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Regardless of status, religion, political affiliation and ethnic grouping, a Public Health Worker shall not be discriminated against in the exercise of his/</w:t>
      </w:r>
      <w:proofErr w:type="gramStart"/>
      <w:r w:rsidRPr="00C5031E">
        <w:rPr>
          <w:rFonts w:ascii="Lucida Sans" w:eastAsia="Times New Roman" w:hAnsi="Lucida Sans" w:cs="Times New Roman"/>
          <w:sz w:val="17"/>
          <w:szCs w:val="17"/>
        </w:rPr>
        <w:t>he</w:t>
      </w:r>
      <w:proofErr w:type="gramEnd"/>
      <w:r w:rsidRPr="00C5031E">
        <w:rPr>
          <w:rFonts w:ascii="Lucida Sans" w:eastAsia="Times New Roman" w:hAnsi="Lucida Sans" w:cs="Times New Roman"/>
          <w:sz w:val="17"/>
          <w:szCs w:val="17"/>
        </w:rPr>
        <w:t xml:space="preserve"> duties, responsibilities and in the </w:t>
      </w:r>
      <w:proofErr w:type="spellStart"/>
      <w:r w:rsidRPr="00C5031E">
        <w:rPr>
          <w:rFonts w:ascii="Lucida Sans" w:eastAsia="Times New Roman" w:hAnsi="Lucida Sans" w:cs="Times New Roman"/>
          <w:sz w:val="17"/>
          <w:szCs w:val="17"/>
        </w:rPr>
        <w:t>availment</w:t>
      </w:r>
      <w:proofErr w:type="spellEnd"/>
      <w:r w:rsidRPr="00C5031E">
        <w:rPr>
          <w:rFonts w:ascii="Lucida Sans" w:eastAsia="Times New Roman" w:hAnsi="Lucida Sans" w:cs="Times New Roman"/>
          <w:sz w:val="17"/>
          <w:szCs w:val="17"/>
        </w:rPr>
        <w:t xml:space="preserve"> of his benefits.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3</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Other rules and regulations issued pursuant to Section 9 of RA 7305 shall take effect thirty (30) days after publication in a newspaper of general circulation.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Prohibition </w:t>
      </w:r>
      <w:proofErr w:type="gramStart"/>
      <w:r w:rsidRPr="00C5031E">
        <w:rPr>
          <w:rFonts w:ascii="Lucida Sans" w:eastAsia="Times New Roman" w:hAnsi="Lucida Sans" w:cs="Times New Roman"/>
          <w:sz w:val="17"/>
          <w:szCs w:val="17"/>
        </w:rPr>
        <w:t>Against</w:t>
      </w:r>
      <w:proofErr w:type="gramEnd"/>
      <w:r w:rsidRPr="00C5031E">
        <w:rPr>
          <w:rFonts w:ascii="Lucida Sans" w:eastAsia="Times New Roman" w:hAnsi="Lucida Sans" w:cs="Times New Roman"/>
          <w:sz w:val="17"/>
          <w:szCs w:val="17"/>
        </w:rPr>
        <w:t xml:space="preserve"> Double Recovery of Benefits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Whenever other laws provide for the same benefits covered by this Act, Public Health Workers shall have the option to choose which benefit shall be paid him. In case the benefit chosen is less than that provided by the Act, the workers shall be paid only the difference.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lastRenderedPageBreak/>
        <w:t>The employer shall be responsible for arranging with the concerned agency the benefits for which the Public Health Worker is entitled.</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Prohibition </w:t>
      </w:r>
      <w:proofErr w:type="gramStart"/>
      <w:r w:rsidRPr="00C5031E">
        <w:rPr>
          <w:rFonts w:ascii="Lucida Sans" w:eastAsia="Times New Roman" w:hAnsi="Lucida Sans" w:cs="Times New Roman"/>
          <w:sz w:val="17"/>
          <w:szCs w:val="17"/>
        </w:rPr>
        <w:t>Against</w:t>
      </w:r>
      <w:proofErr w:type="gramEnd"/>
      <w:r w:rsidRPr="00C5031E">
        <w:rPr>
          <w:rFonts w:ascii="Lucida Sans" w:eastAsia="Times New Roman" w:hAnsi="Lucida Sans" w:cs="Times New Roman"/>
          <w:sz w:val="17"/>
          <w:szCs w:val="17"/>
        </w:rPr>
        <w:t xml:space="preserve"> Elimination and/or Diminution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Nothing in the law shall be interpreted as eliminating or in any way diminishing the benefits to be enjoyed by the public health workers at the time of </w:t>
      </w:r>
      <w:proofErr w:type="spellStart"/>
      <w:r w:rsidRPr="00C5031E">
        <w:rPr>
          <w:rFonts w:ascii="Lucida Sans" w:eastAsia="Times New Roman" w:hAnsi="Lucida Sans" w:cs="Times New Roman"/>
          <w:sz w:val="17"/>
          <w:szCs w:val="17"/>
        </w:rPr>
        <w:t>effectivity</w:t>
      </w:r>
      <w:proofErr w:type="spellEnd"/>
      <w:r w:rsidRPr="00C5031E">
        <w:rPr>
          <w:rFonts w:ascii="Lucida Sans" w:eastAsia="Times New Roman" w:hAnsi="Lucida Sans" w:cs="Times New Roman"/>
          <w:sz w:val="17"/>
          <w:szCs w:val="17"/>
        </w:rPr>
        <w:t xml:space="preserve"> of this revised IRR.</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6</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All doubts in the interpretation of any of the provisions of the Implementing Rules and Regulations shall be liberally interpreted in favor of the Public Health Worker in the context of the Act.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XXI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RESPONSIBILITY OF THE HEAD OF AGENCY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1.    The head of agency shall be responsible and held administratively liable for any payment not in accordance with the provisions of this revised IRR.</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    Unless otherwise provided in various provisions in this revised IRR, the cost of pay/allowances and other benefits under RA 7305 are subject to periodic review by the Secretary of Health through the National Management Health Workers Consultative Council.</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FINANCIAL REQUIREMENTS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The Department of Health, in collaboration with other government agencies concerned, shall conduct studies on the benefits to be granted to public health workers as well as on the sourcing of funds.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As mandated in Section 38 of the Act, the Secretary of Health and other Department Secretaries/Head of Government Owned and Controlled Corporations (GOCC)/Local Government Units (LGUs) employing Public Health Workers shall determine the budgetary requirement to comply with the provisions of the Implementing Rules and Regulations (IRR) to be incorporated in their respective annual budget.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2.1    For National Government Agencies (NGAs),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benefits shall be included in their annual budgetary proposals.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2.2    For Government Owned and Controlled Corporation (GOCC), the benefits shall be funded out of their respective corporate funds to be integrated into their respective corporate operating budget.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2.3    For Local Government Units (LGUs), the said benefits shall be funded out of local funds to be incorporated in their respective local budget.</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w:t>
      </w:r>
      <w:r w:rsidRPr="00C5031E">
        <w:rPr>
          <w:rFonts w:ascii="Lucida Sans" w:eastAsia="Times New Roman" w:hAnsi="Lucida Sans" w:cs="Times New Roman"/>
          <w:sz w:val="17"/>
          <w:szCs w:val="17"/>
        </w:rPr>
        <w:t> 3.</w:t>
      </w:r>
      <w:proofErr w:type="gramEnd"/>
      <w:r w:rsidRPr="00C5031E">
        <w:rPr>
          <w:rFonts w:ascii="Lucida Sans" w:eastAsia="Times New Roman" w:hAnsi="Lucida Sans" w:cs="Times New Roman"/>
          <w:sz w:val="17"/>
          <w:szCs w:val="17"/>
        </w:rPr>
        <w:t xml:space="preserve">    Consistent with the Declared Policy and Objective of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in promoting and improving the social and economic well-being of health workers nationwide, the budget for various benefits granted shall be governed by the principles of equity, justice, fairness and availability of funds.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following conditions are prescribed in the phasing, determination and allocation of budget needed to implement these benefits within a span of five (5) years: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The benefits are to be enjoyed by a greater number of health workers;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The need to implement the benefits is urgent;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The benefits are to serve as incentives for adequate and better health services in the rural areas, particularly in the far-flung islands or provinces, remote/depressed areas, prison camps and other such places;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    The benefits are to minimize the disruption of health services nationwide;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e.    The benefits are to expand the area of coverage of health services.</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4</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In case of deficiency in the funds needed to implement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pursuant to R.A. No. 7305, the requirements shall be charged against savings in the appropriation authorized for each department, bureaus, office, or agency concerned.</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5</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No deduction shall be allowed from the payroll of Public Health Workers except those allowed by law and existing government rules and regulations such as CSC, DBM, COA and others or as may be formally authorized by the health workers concerned.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lastRenderedPageBreak/>
        <w:t>RULE XXIII</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RESOLUTION OF ISSUES</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Cases not covered by </w:t>
      </w:r>
      <w:proofErr w:type="gramStart"/>
      <w:r w:rsidRPr="00C5031E">
        <w:rPr>
          <w:rFonts w:ascii="Lucida Sans" w:eastAsia="Times New Roman" w:hAnsi="Lucida Sans" w:cs="Times New Roman"/>
          <w:sz w:val="17"/>
          <w:szCs w:val="17"/>
        </w:rPr>
        <w:t>this guidelines</w:t>
      </w:r>
      <w:proofErr w:type="gramEnd"/>
      <w:r w:rsidRPr="00C5031E">
        <w:rPr>
          <w:rFonts w:ascii="Lucida Sans" w:eastAsia="Times New Roman" w:hAnsi="Lucida Sans" w:cs="Times New Roman"/>
          <w:sz w:val="17"/>
          <w:szCs w:val="17"/>
        </w:rPr>
        <w:t xml:space="preserve"> shall be submitted to the National Management Health Workers Consultative Council (NMHWCC).</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RULE XXIV</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PENAL PROVISION</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1</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xml:space="preserve">    Any person who shall </w:t>
      </w:r>
      <w:proofErr w:type="spellStart"/>
      <w:r w:rsidRPr="00C5031E">
        <w:rPr>
          <w:rFonts w:ascii="Lucida Sans" w:eastAsia="Times New Roman" w:hAnsi="Lucida Sans" w:cs="Times New Roman"/>
          <w:sz w:val="17"/>
          <w:szCs w:val="17"/>
        </w:rPr>
        <w:t>wilfully</w:t>
      </w:r>
      <w:proofErr w:type="spellEnd"/>
      <w:r w:rsidRPr="00C5031E">
        <w:rPr>
          <w:rFonts w:ascii="Lucida Sans" w:eastAsia="Times New Roman" w:hAnsi="Lucida Sans" w:cs="Times New Roman"/>
          <w:sz w:val="17"/>
          <w:szCs w:val="17"/>
        </w:rPr>
        <w:t xml:space="preserve"> interfere with, restrain or coerce any Public Health Worker in the exercise of his rights or shall commit any act violating any of the provisions in the implementing Rules and Regulations of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shall be punished, upon conviction, with a fine of not less than Twenty Thousand Pesos (P20,000.00) but not more than Forty Thousand Pesos (P40,000.00) or imprisonment of not more than one (1) year, or both at the discretion of the court.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If the offended is a public official, the court may impose the penalty of disqualification from office, in addition to the penalties provided in the preceding paragraph.</w:t>
      </w:r>
    </w:p>
    <w:p w:rsidR="000A286C" w:rsidRPr="00C5031E" w:rsidRDefault="000A286C" w:rsidP="000A286C">
      <w:pPr>
        <w:spacing w:before="120" w:after="216"/>
        <w:jc w:val="left"/>
        <w:rPr>
          <w:rFonts w:ascii="Lucida Sans" w:eastAsia="Times New Roman" w:hAnsi="Lucida Sans" w:cs="Times New Roman"/>
          <w:sz w:val="17"/>
          <w:szCs w:val="17"/>
        </w:rPr>
      </w:pPr>
      <w:proofErr w:type="gramStart"/>
      <w:r w:rsidRPr="00C5031E">
        <w:rPr>
          <w:rFonts w:ascii="Lucida Sans" w:eastAsia="Times New Roman" w:hAnsi="Lucida Sans" w:cs="Times New Roman"/>
          <w:b/>
          <w:bCs/>
          <w:sz w:val="17"/>
        </w:rPr>
        <w:t>Section 2</w:t>
      </w:r>
      <w:r w:rsidRPr="00C5031E">
        <w:rPr>
          <w:rFonts w:ascii="Lucida Sans" w:eastAsia="Times New Roman" w:hAnsi="Lucida Sans" w:cs="Times New Roman"/>
          <w:sz w:val="17"/>
          <w:szCs w:val="17"/>
        </w:rPr>
        <w:t>.</w:t>
      </w:r>
      <w:proofErr w:type="gramEnd"/>
      <w:r w:rsidRPr="00C5031E">
        <w:rPr>
          <w:rFonts w:ascii="Lucida Sans" w:eastAsia="Times New Roman" w:hAnsi="Lucida Sans" w:cs="Times New Roman"/>
          <w:sz w:val="17"/>
          <w:szCs w:val="17"/>
        </w:rPr>
        <w:t>    Measures to Promote Enforcement of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In order to promote the enforcement of the law in accordance with these revised IRR, the DOH shall set aside a portion of its regular budget in order to undertake the following activities in accordance with Section 39:</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a.    The systematic identification of persons who appear to "</w:t>
      </w:r>
      <w:proofErr w:type="spellStart"/>
      <w:r w:rsidRPr="00C5031E">
        <w:rPr>
          <w:rFonts w:ascii="Lucida Sans" w:eastAsia="Times New Roman" w:hAnsi="Lucida Sans" w:cs="Times New Roman"/>
          <w:sz w:val="17"/>
          <w:szCs w:val="17"/>
        </w:rPr>
        <w:t>wilfully</w:t>
      </w:r>
      <w:proofErr w:type="spellEnd"/>
      <w:r w:rsidRPr="00C5031E">
        <w:rPr>
          <w:rFonts w:ascii="Lucida Sans" w:eastAsia="Times New Roman" w:hAnsi="Lucida Sans" w:cs="Times New Roman"/>
          <w:sz w:val="17"/>
          <w:szCs w:val="17"/>
        </w:rPr>
        <w:t xml:space="preserve"> interfere with, restrain or coerce any Public Health Worker in the exercise of his/her rights" or who are reported to "commit any act in violation of any of the provisions of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b.    The active investigation of such instances identified in (a) and if appropriate the collection of evidence and thorough documentation of the same in order to refer to</w:t>
      </w:r>
      <w:proofErr w:type="gramStart"/>
      <w:r w:rsidRPr="00C5031E">
        <w:rPr>
          <w:rFonts w:ascii="Lucida Sans" w:eastAsia="Times New Roman" w:hAnsi="Lucida Sans" w:cs="Times New Roman"/>
          <w:sz w:val="17"/>
          <w:szCs w:val="17"/>
        </w:rPr>
        <w:t>  the</w:t>
      </w:r>
      <w:proofErr w:type="gramEnd"/>
      <w:r w:rsidRPr="00C5031E">
        <w:rPr>
          <w:rFonts w:ascii="Lucida Sans" w:eastAsia="Times New Roman" w:hAnsi="Lucida Sans" w:cs="Times New Roman"/>
          <w:sz w:val="17"/>
          <w:szCs w:val="17"/>
        </w:rPr>
        <w:t xml:space="preserve"> proper authorities for whatever administrative or criminal proceedings are supported by the findings; and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c.    The regular, proper and full reporting of actions taken on complaints received related to (a) and concrete actions initiated in relation to the enforcement of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 DOH shall identify the budgeted amount and the location of such amount in the Department's approved annual budget. These facts shall be reported each year to Management- Health Workers' Consultative Councils established under the law.</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SEPARABILITY CLAUSE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If any provision of the implementing Rules and Regulations of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is declared invalid, the remainder of the Rules thereby shall remain in force and in effect.</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REPEALING CAUSE</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xml:space="preserve">All laws, presidential decrees, executive orders and implementing rules and regulations inconsistent with the Implementing Rules and Regulations for the Magna </w:t>
      </w:r>
      <w:proofErr w:type="spellStart"/>
      <w:r w:rsidRPr="00C5031E">
        <w:rPr>
          <w:rFonts w:ascii="Lucida Sans" w:eastAsia="Times New Roman" w:hAnsi="Lucida Sans" w:cs="Times New Roman"/>
          <w:sz w:val="17"/>
          <w:szCs w:val="17"/>
        </w:rPr>
        <w:t>Carta</w:t>
      </w:r>
      <w:proofErr w:type="spellEnd"/>
      <w:r w:rsidRPr="00C5031E">
        <w:rPr>
          <w:rFonts w:ascii="Lucida Sans" w:eastAsia="Times New Roman" w:hAnsi="Lucida Sans" w:cs="Times New Roman"/>
          <w:sz w:val="17"/>
          <w:szCs w:val="17"/>
        </w:rPr>
        <w:t xml:space="preserve"> of Public Health Workers are hereby repealed, amended or modified accordingly.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b/>
          <w:bCs/>
          <w:sz w:val="17"/>
        </w:rPr>
        <w:t>EFFECTIVITY</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These Implementing Rules and Regulations shall take effect fifteen (15) days after its publication</w:t>
      </w:r>
      <w:proofErr w:type="gramStart"/>
      <w:r w:rsidRPr="00C5031E">
        <w:rPr>
          <w:rFonts w:ascii="Lucida Sans" w:eastAsia="Times New Roman" w:hAnsi="Lucida Sans" w:cs="Times New Roman"/>
          <w:sz w:val="17"/>
          <w:szCs w:val="17"/>
        </w:rPr>
        <w:t>  in</w:t>
      </w:r>
      <w:proofErr w:type="gramEnd"/>
      <w:r w:rsidRPr="00C5031E">
        <w:rPr>
          <w:rFonts w:ascii="Lucida Sans" w:eastAsia="Times New Roman" w:hAnsi="Lucida Sans" w:cs="Times New Roman"/>
          <w:sz w:val="17"/>
          <w:szCs w:val="17"/>
        </w:rPr>
        <w:t xml:space="preserve"> two national newspapers of general circulation.</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Approved:</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(Original Signed)</w:t>
      </w:r>
      <w:r w:rsidRPr="00C5031E">
        <w:rPr>
          <w:rFonts w:ascii="Lucida Sans" w:eastAsia="Times New Roman" w:hAnsi="Lucida Sans" w:cs="Times New Roman"/>
          <w:sz w:val="17"/>
          <w:szCs w:val="17"/>
        </w:rPr>
        <w:br/>
        <w:t>                             </w:t>
      </w:r>
      <w:r w:rsidRPr="00C5031E">
        <w:rPr>
          <w:rFonts w:ascii="Lucida Sans" w:eastAsia="Times New Roman" w:hAnsi="Lucida Sans" w:cs="Times New Roman"/>
          <w:b/>
          <w:bCs/>
          <w:sz w:val="17"/>
        </w:rPr>
        <w:t> ALBERTO G. ROMUALDEZ Jr., M.D.</w:t>
      </w:r>
      <w:r w:rsidRPr="00C5031E">
        <w:rPr>
          <w:rFonts w:ascii="Lucida Sans" w:eastAsia="Times New Roman" w:hAnsi="Lucida Sans" w:cs="Times New Roman"/>
          <w:sz w:val="17"/>
          <w:szCs w:val="17"/>
        </w:rPr>
        <w:br/>
        <w:t>                              Secretary of Health</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Date: November 1999</w:t>
      </w:r>
    </w:p>
    <w:p w:rsidR="000A286C" w:rsidRPr="00C5031E" w:rsidRDefault="000A286C" w:rsidP="000A286C">
      <w:pPr>
        <w:spacing w:before="120" w:after="216"/>
        <w:jc w:val="left"/>
        <w:rPr>
          <w:rFonts w:ascii="Lucida Sans" w:eastAsia="Times New Roman" w:hAnsi="Lucida Sans" w:cs="Times New Roman"/>
          <w:sz w:val="17"/>
          <w:szCs w:val="17"/>
        </w:rPr>
      </w:pPr>
      <w:r w:rsidRPr="00C5031E">
        <w:rPr>
          <w:rFonts w:ascii="Lucida Sans" w:eastAsia="Times New Roman" w:hAnsi="Lucida Sans" w:cs="Times New Roman"/>
          <w:sz w:val="17"/>
          <w:szCs w:val="17"/>
        </w:rPr>
        <w:t> </w:t>
      </w:r>
    </w:p>
    <w:p w:rsidR="003B4B01" w:rsidRPr="00C5031E" w:rsidRDefault="003B4B01"/>
    <w:sectPr w:rsidR="003B4B01" w:rsidRPr="00C5031E" w:rsidSect="000A286C">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86C"/>
    <w:rsid w:val="000A286C"/>
    <w:rsid w:val="003B4B01"/>
    <w:rsid w:val="0048551F"/>
    <w:rsid w:val="004D1724"/>
    <w:rsid w:val="00734491"/>
    <w:rsid w:val="0088173D"/>
    <w:rsid w:val="009B6F7B"/>
    <w:rsid w:val="00C5031E"/>
    <w:rsid w:val="00FE1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86C"/>
    <w:rPr>
      <w:b/>
      <w:bCs/>
    </w:rPr>
  </w:style>
  <w:style w:type="paragraph" w:styleId="NormalWeb">
    <w:name w:val="Normal (Web)"/>
    <w:basedOn w:val="Normal"/>
    <w:uiPriority w:val="99"/>
    <w:semiHidden/>
    <w:unhideWhenUsed/>
    <w:rsid w:val="000A286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285166">
      <w:bodyDiv w:val="1"/>
      <w:marLeft w:val="0"/>
      <w:marRight w:val="0"/>
      <w:marTop w:val="0"/>
      <w:marBottom w:val="0"/>
      <w:divBdr>
        <w:top w:val="none" w:sz="0" w:space="0" w:color="auto"/>
        <w:left w:val="none" w:sz="0" w:space="0" w:color="auto"/>
        <w:bottom w:val="none" w:sz="0" w:space="0" w:color="auto"/>
        <w:right w:val="none" w:sz="0" w:space="0" w:color="auto"/>
      </w:divBdr>
      <w:divsChild>
        <w:div w:id="53670003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12759</Words>
  <Characters>72732</Characters>
  <Application>Microsoft Office Word</Application>
  <DocSecurity>0</DocSecurity>
  <Lines>606</Lines>
  <Paragraphs>170</Paragraphs>
  <ScaleCrop>false</ScaleCrop>
  <Company/>
  <LinksUpToDate>false</LinksUpToDate>
  <CharactersWithSpaces>85321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2012-04-01T13:30:00Z</dcterms:created>
  <dcterms:modified xsi:type="dcterms:W3CDTF">2012-06-07T13:51:00Z</dcterms:modified>
</cp:coreProperties>
</file>