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06" w:rsidRPr="002E2CD1" w:rsidRDefault="00D32D06" w:rsidP="0079459F">
      <w:pPr>
        <w:spacing w:after="0" w:line="240" w:lineRule="auto"/>
        <w:jc w:val="center"/>
        <w:rPr>
          <w:rFonts w:ascii="Arial" w:hAnsi="Arial" w:cs="Arial"/>
        </w:rPr>
      </w:pPr>
      <w:r w:rsidRPr="002E2CD1">
        <w:rPr>
          <w:rFonts w:ascii="Arial" w:hAnsi="Arial" w:cs="Arial"/>
        </w:rPr>
        <w:t>OFFICE OF THE SANGGUNIANG BAYAN</w:t>
      </w:r>
    </w:p>
    <w:p w:rsidR="00D32D06" w:rsidRDefault="00D32D06" w:rsidP="00D32D06">
      <w:pPr>
        <w:spacing w:after="0" w:line="240" w:lineRule="auto"/>
        <w:jc w:val="center"/>
        <w:rPr>
          <w:rFonts w:ascii="Arial" w:hAnsi="Arial" w:cs="Arial"/>
        </w:rPr>
      </w:pPr>
      <w:r>
        <w:rPr>
          <w:rFonts w:ascii="Arial" w:hAnsi="Arial" w:cs="Arial"/>
        </w:rPr>
        <w:t>CALASIAO, PANGASINAN</w:t>
      </w:r>
    </w:p>
    <w:p w:rsidR="00D32D06" w:rsidRPr="002E2CD1" w:rsidRDefault="00D32D06" w:rsidP="00D32D06">
      <w:pPr>
        <w:spacing w:after="0" w:line="240" w:lineRule="auto"/>
        <w:jc w:val="center"/>
        <w:rPr>
          <w:rFonts w:ascii="Arial" w:hAnsi="Arial" w:cs="Arial"/>
        </w:rPr>
      </w:pPr>
    </w:p>
    <w:p w:rsidR="00D32D06" w:rsidRPr="002E2CD1" w:rsidRDefault="00D32D06" w:rsidP="00D32D06">
      <w:pPr>
        <w:spacing w:after="0" w:line="240" w:lineRule="auto"/>
        <w:jc w:val="center"/>
        <w:rPr>
          <w:rFonts w:ascii="Arial" w:hAnsi="Arial" w:cs="Arial"/>
        </w:rPr>
      </w:pPr>
      <w:proofErr w:type="gramStart"/>
      <w:r w:rsidRPr="002E2CD1">
        <w:rPr>
          <w:rFonts w:ascii="Arial" w:hAnsi="Arial" w:cs="Arial"/>
        </w:rPr>
        <w:t>MUNICIPAL ORDINANCE NO.</w:t>
      </w:r>
      <w:proofErr w:type="gramEnd"/>
      <w:r w:rsidRPr="002E2CD1">
        <w:rPr>
          <w:rFonts w:ascii="Arial" w:hAnsi="Arial" w:cs="Arial"/>
        </w:rPr>
        <w:t xml:space="preserve"> </w:t>
      </w:r>
      <w:r w:rsidR="00435EF4">
        <w:rPr>
          <w:rFonts w:ascii="Arial" w:hAnsi="Arial" w:cs="Arial"/>
        </w:rPr>
        <w:t>15</w:t>
      </w:r>
    </w:p>
    <w:p w:rsidR="00D32D06" w:rsidRPr="002E2CD1" w:rsidRDefault="00D32D06" w:rsidP="00D32D06">
      <w:pPr>
        <w:spacing w:after="0" w:line="240" w:lineRule="auto"/>
        <w:jc w:val="center"/>
        <w:rPr>
          <w:rFonts w:ascii="Arial" w:hAnsi="Arial" w:cs="Arial"/>
        </w:rPr>
      </w:pPr>
      <w:r w:rsidRPr="002E2CD1">
        <w:rPr>
          <w:rFonts w:ascii="Arial" w:hAnsi="Arial" w:cs="Arial"/>
        </w:rPr>
        <w:t>Calendar Year</w:t>
      </w:r>
      <w:r w:rsidR="00435EF4">
        <w:rPr>
          <w:rFonts w:ascii="Arial" w:hAnsi="Arial" w:cs="Arial"/>
        </w:rPr>
        <w:t xml:space="preserve"> 2014</w:t>
      </w:r>
      <w:bookmarkStart w:id="0" w:name="_GoBack"/>
      <w:bookmarkEnd w:id="0"/>
    </w:p>
    <w:p w:rsidR="00D32D06" w:rsidRPr="002E2CD1" w:rsidRDefault="00D32D06" w:rsidP="00D32D06">
      <w:pPr>
        <w:spacing w:after="0" w:line="240" w:lineRule="auto"/>
        <w:jc w:val="both"/>
        <w:rPr>
          <w:rFonts w:ascii="Arial" w:hAnsi="Arial" w:cs="Arial"/>
        </w:rPr>
      </w:pPr>
      <w:r w:rsidRPr="002E2CD1">
        <w:rPr>
          <w:rFonts w:ascii="Arial" w:hAnsi="Arial" w:cs="Arial"/>
        </w:rPr>
        <w:t xml:space="preserve"> </w:t>
      </w:r>
    </w:p>
    <w:p w:rsidR="00D32D06" w:rsidRDefault="00D32D06" w:rsidP="00D32D06">
      <w:pPr>
        <w:spacing w:after="0" w:line="240" w:lineRule="auto"/>
        <w:jc w:val="center"/>
        <w:rPr>
          <w:rFonts w:ascii="Arial" w:hAnsi="Arial" w:cs="Arial"/>
        </w:rPr>
      </w:pPr>
      <w:proofErr w:type="gramStart"/>
      <w:r w:rsidRPr="00831107">
        <w:rPr>
          <w:rFonts w:ascii="Arial" w:hAnsi="Arial" w:cs="Arial"/>
        </w:rPr>
        <w:t>AN ORDINANCE</w:t>
      </w:r>
      <w:r>
        <w:rPr>
          <w:rFonts w:ascii="Arial" w:hAnsi="Arial" w:cs="Arial"/>
        </w:rPr>
        <w:t xml:space="preserve"> ADOPTING REPUBLIC ACT NO.</w:t>
      </w:r>
      <w:proofErr w:type="gramEnd"/>
      <w:r>
        <w:rPr>
          <w:rFonts w:ascii="Arial" w:hAnsi="Arial" w:cs="Arial"/>
        </w:rPr>
        <w:t xml:space="preserve"> 9288 OTHERWISE KNOWN AS THE NEWBORN SCREENING ACT OF 2004 AND </w:t>
      </w:r>
      <w:r w:rsidRPr="00831107">
        <w:rPr>
          <w:rFonts w:ascii="Arial" w:hAnsi="Arial" w:cs="Arial"/>
        </w:rPr>
        <w:t xml:space="preserve"> ESTABLISHING A NEWBORN SCREENING FACILITY IN THE </w:t>
      </w:r>
      <w:r>
        <w:rPr>
          <w:rFonts w:ascii="Arial" w:hAnsi="Arial" w:cs="Arial"/>
        </w:rPr>
        <w:t xml:space="preserve">MUINICIPAL BIRTHING CENTER </w:t>
      </w:r>
      <w:r w:rsidRPr="00831107">
        <w:rPr>
          <w:rFonts w:ascii="Arial" w:hAnsi="Arial" w:cs="Arial"/>
        </w:rPr>
        <w:t xml:space="preserve">OF THE MUNICIPALITY OF </w:t>
      </w:r>
      <w:r>
        <w:rPr>
          <w:rFonts w:ascii="Arial" w:hAnsi="Arial" w:cs="Arial"/>
        </w:rPr>
        <w:t>CALASIAO, PANGASINAN.</w:t>
      </w:r>
    </w:p>
    <w:p w:rsidR="00D32D06" w:rsidRPr="002E2CD1" w:rsidRDefault="00D32D06" w:rsidP="00D32D06">
      <w:pPr>
        <w:spacing w:after="0" w:line="240" w:lineRule="auto"/>
        <w:jc w:val="center"/>
        <w:rPr>
          <w:rFonts w:ascii="Arial" w:hAnsi="Arial" w:cs="Arial"/>
        </w:rPr>
      </w:pPr>
    </w:p>
    <w:p w:rsidR="00D32D06" w:rsidRPr="002E2CD1" w:rsidRDefault="00D32D06" w:rsidP="00D32D06">
      <w:pPr>
        <w:spacing w:after="0" w:line="240" w:lineRule="auto"/>
        <w:jc w:val="center"/>
        <w:rPr>
          <w:rFonts w:ascii="Arial" w:hAnsi="Arial" w:cs="Arial"/>
        </w:rPr>
      </w:pPr>
      <w:r w:rsidRPr="002E2CD1">
        <w:rPr>
          <w:rFonts w:ascii="Arial" w:hAnsi="Arial" w:cs="Arial"/>
        </w:rPr>
        <w:t xml:space="preserve">(Sponsored by the </w:t>
      </w:r>
      <w:proofErr w:type="spellStart"/>
      <w:r>
        <w:rPr>
          <w:rFonts w:ascii="Arial" w:hAnsi="Arial" w:cs="Arial"/>
        </w:rPr>
        <w:t>Kgd</w:t>
      </w:r>
      <w:proofErr w:type="spellEnd"/>
      <w:r>
        <w:rPr>
          <w:rFonts w:ascii="Arial" w:hAnsi="Arial" w:cs="Arial"/>
        </w:rPr>
        <w:t xml:space="preserve">. Reynaldo Chuson, Chairman, </w:t>
      </w:r>
      <w:r w:rsidRPr="002E2CD1">
        <w:rPr>
          <w:rFonts w:ascii="Arial" w:hAnsi="Arial" w:cs="Arial"/>
        </w:rPr>
        <w:t>Committee on Health)</w:t>
      </w:r>
    </w:p>
    <w:p w:rsidR="00D32D06" w:rsidRDefault="00D32D06" w:rsidP="004E5856">
      <w:pPr>
        <w:spacing w:after="0" w:line="240" w:lineRule="auto"/>
        <w:jc w:val="both"/>
        <w:rPr>
          <w:rFonts w:ascii="Arial" w:eastAsia="Times New Roman" w:hAnsi="Arial" w:cs="Arial"/>
          <w:bCs/>
          <w:szCs w:val="18"/>
        </w:rPr>
      </w:pPr>
    </w:p>
    <w:p w:rsidR="00E308CB" w:rsidRDefault="00E308CB" w:rsidP="004E5856">
      <w:pPr>
        <w:spacing w:after="0" w:line="240" w:lineRule="auto"/>
        <w:ind w:firstLine="720"/>
        <w:jc w:val="both"/>
        <w:rPr>
          <w:rFonts w:ascii="Arial" w:eastAsia="Times New Roman" w:hAnsi="Arial" w:cs="Arial"/>
        </w:rPr>
      </w:pPr>
      <w:r w:rsidRPr="00AE1EEE">
        <w:rPr>
          <w:rFonts w:ascii="Arial" w:hAnsi="Arial" w:cs="Arial"/>
        </w:rPr>
        <w:t>WHEREAS</w:t>
      </w:r>
      <w:r>
        <w:rPr>
          <w:rFonts w:ascii="Arial" w:eastAsia="Times New Roman" w:hAnsi="Arial" w:cs="Arial"/>
        </w:rPr>
        <w:t>, Section 2 of R.A.</w:t>
      </w:r>
      <w:r>
        <w:rPr>
          <w:rFonts w:ascii="Arial" w:hAnsi="Arial" w:cs="Arial"/>
        </w:rPr>
        <w:t xml:space="preserve"> 9288 otherwise known as the NEWBORN SCREENING ACT OF 2004 states that </w:t>
      </w:r>
      <w:r>
        <w:rPr>
          <w:rFonts w:ascii="Arial" w:eastAsia="Times New Roman" w:hAnsi="Arial" w:cs="Arial"/>
        </w:rPr>
        <w:t>i</w:t>
      </w:r>
      <w:r w:rsidRPr="002C1B64">
        <w:rPr>
          <w:rFonts w:ascii="Arial" w:eastAsia="Times New Roman" w:hAnsi="Arial" w:cs="Arial"/>
        </w:rPr>
        <w:t xml:space="preserve">t is the policy of the State to protect and promote the right to health of the people, including the rights of children to survival and full and healthy development as normal individuals. </w:t>
      </w:r>
    </w:p>
    <w:p w:rsidR="00E308CB" w:rsidRDefault="00E308CB" w:rsidP="004E5856">
      <w:pPr>
        <w:spacing w:after="0" w:line="240" w:lineRule="auto"/>
        <w:ind w:firstLine="720"/>
        <w:jc w:val="both"/>
        <w:rPr>
          <w:rFonts w:ascii="Arial" w:eastAsia="Times New Roman" w:hAnsi="Arial" w:cs="Arial"/>
        </w:rPr>
      </w:pPr>
    </w:p>
    <w:p w:rsidR="00E308CB" w:rsidRDefault="00E308CB" w:rsidP="004E5856">
      <w:pPr>
        <w:spacing w:after="0" w:line="240" w:lineRule="auto"/>
        <w:ind w:firstLine="720"/>
        <w:jc w:val="both"/>
        <w:rPr>
          <w:rFonts w:ascii="Arial" w:eastAsia="Times New Roman" w:hAnsi="Arial" w:cs="Arial"/>
        </w:rPr>
      </w:pPr>
      <w:r w:rsidRPr="00AE1EEE">
        <w:rPr>
          <w:rFonts w:ascii="Arial" w:hAnsi="Arial" w:cs="Arial"/>
        </w:rPr>
        <w:t>WHEREAS</w:t>
      </w:r>
      <w:r>
        <w:rPr>
          <w:rFonts w:ascii="Arial" w:eastAsia="Times New Roman" w:hAnsi="Arial" w:cs="Arial"/>
        </w:rPr>
        <w:t>, Section 2 of R.A.</w:t>
      </w:r>
      <w:r>
        <w:rPr>
          <w:rFonts w:ascii="Arial" w:hAnsi="Arial" w:cs="Arial"/>
        </w:rPr>
        <w:t xml:space="preserve"> 9288 </w:t>
      </w:r>
      <w:r>
        <w:rPr>
          <w:rFonts w:ascii="Arial" w:eastAsia="Times New Roman" w:hAnsi="Arial" w:cs="Arial"/>
        </w:rPr>
        <w:t>also states that i</w:t>
      </w:r>
      <w:r w:rsidRPr="002C1B64">
        <w:rPr>
          <w:rFonts w:ascii="Arial" w:eastAsia="Times New Roman" w:hAnsi="Arial" w:cs="Arial"/>
        </w:rPr>
        <w:t xml:space="preserve">n pursuit of such policy, the State shall institutionalize a national newborn screening system that is </w:t>
      </w:r>
      <w:r>
        <w:rPr>
          <w:rFonts w:ascii="Arial" w:eastAsia="Times New Roman" w:hAnsi="Arial" w:cs="Arial"/>
        </w:rPr>
        <w:t>comprehensive</w:t>
      </w:r>
      <w:r w:rsidRPr="002C1B64">
        <w:rPr>
          <w:rFonts w:ascii="Arial" w:eastAsia="Times New Roman" w:hAnsi="Arial" w:cs="Arial"/>
        </w:rPr>
        <w:t xml:space="preserve">, integrative and sustainable, and will facilitate collaboration among government and non-government agencies at the national and local levels, the private sector, families and communities, professional health organizations, academic institutions, and non-governmental organizations. </w:t>
      </w:r>
    </w:p>
    <w:p w:rsidR="00E308CB" w:rsidRDefault="00E308CB" w:rsidP="004E5856">
      <w:pPr>
        <w:spacing w:after="0" w:line="240" w:lineRule="auto"/>
        <w:ind w:firstLine="720"/>
        <w:jc w:val="both"/>
        <w:rPr>
          <w:rFonts w:ascii="Arial" w:eastAsia="Times New Roman" w:hAnsi="Arial" w:cs="Arial"/>
        </w:rPr>
      </w:pPr>
    </w:p>
    <w:p w:rsidR="00E308CB" w:rsidRDefault="00E308CB" w:rsidP="004E5856">
      <w:pPr>
        <w:spacing w:after="0" w:line="240" w:lineRule="auto"/>
        <w:ind w:firstLine="720"/>
        <w:jc w:val="both"/>
        <w:rPr>
          <w:rFonts w:ascii="Arial" w:eastAsia="Times New Roman" w:hAnsi="Arial" w:cs="Arial"/>
        </w:rPr>
      </w:pPr>
      <w:r w:rsidRPr="00AE1EEE">
        <w:rPr>
          <w:rFonts w:ascii="Arial" w:hAnsi="Arial" w:cs="Arial"/>
        </w:rPr>
        <w:t>WHEREAS</w:t>
      </w:r>
      <w:r>
        <w:rPr>
          <w:rFonts w:ascii="Arial" w:eastAsia="Times New Roman" w:hAnsi="Arial" w:cs="Arial"/>
        </w:rPr>
        <w:t>, t</w:t>
      </w:r>
      <w:r w:rsidRPr="002C1B64">
        <w:rPr>
          <w:rFonts w:ascii="Arial" w:eastAsia="Times New Roman" w:hAnsi="Arial" w:cs="Arial"/>
        </w:rPr>
        <w:t>he National Newborn Screening System shall ensure that every baby born in the Philippines is offered the opportunity to undergo newborn screening and thus be spared from heritable conditions that can lead to mental retardation and death if undetected and untreated.</w:t>
      </w:r>
    </w:p>
    <w:p w:rsidR="00E308CB" w:rsidRPr="00742E9F" w:rsidRDefault="00E308CB" w:rsidP="004E5856">
      <w:pPr>
        <w:spacing w:after="0" w:line="240" w:lineRule="auto"/>
        <w:ind w:firstLine="720"/>
        <w:jc w:val="both"/>
        <w:rPr>
          <w:rFonts w:ascii="Arial" w:eastAsia="Times New Roman" w:hAnsi="Arial" w:cs="Arial"/>
        </w:rPr>
      </w:pPr>
    </w:p>
    <w:p w:rsidR="00913130" w:rsidRPr="00AE1EEE" w:rsidRDefault="00913130" w:rsidP="004E5856">
      <w:pPr>
        <w:spacing w:after="0" w:line="240" w:lineRule="auto"/>
        <w:ind w:firstLine="720"/>
        <w:jc w:val="both"/>
        <w:rPr>
          <w:rFonts w:ascii="Arial" w:hAnsi="Arial" w:cs="Arial"/>
        </w:rPr>
      </w:pPr>
      <w:r w:rsidRPr="00AE1EEE">
        <w:rPr>
          <w:rFonts w:ascii="Arial" w:hAnsi="Arial" w:cs="Arial"/>
        </w:rPr>
        <w:t xml:space="preserve">WHEREAS pursuant to Section 16 of R.A. 7160, the Local Government Code of the Philippines, which mandates that every local government unit shall exercise the powers expressly granted, those necessarily implied therefrom, and those which are essential to the promotion of the general welfare; </w:t>
      </w:r>
    </w:p>
    <w:p w:rsidR="00913130" w:rsidRPr="00AE1EEE" w:rsidRDefault="00913130" w:rsidP="004E5856">
      <w:pPr>
        <w:spacing w:after="0" w:line="240" w:lineRule="auto"/>
        <w:jc w:val="both"/>
        <w:rPr>
          <w:rFonts w:ascii="Arial" w:hAnsi="Arial" w:cs="Arial"/>
        </w:rPr>
      </w:pPr>
    </w:p>
    <w:p w:rsidR="00D32D06" w:rsidRPr="00E308CB" w:rsidRDefault="00913130" w:rsidP="004E5856">
      <w:pPr>
        <w:spacing w:after="0" w:line="240" w:lineRule="auto"/>
        <w:jc w:val="both"/>
        <w:rPr>
          <w:rFonts w:ascii="Arial" w:hAnsi="Arial" w:cs="Arial"/>
        </w:rPr>
      </w:pPr>
      <w:r w:rsidRPr="00AE1EEE">
        <w:rPr>
          <w:rFonts w:ascii="Arial" w:hAnsi="Arial" w:cs="Arial"/>
        </w:rPr>
        <w:tab/>
      </w:r>
      <w:r>
        <w:rPr>
          <w:rFonts w:ascii="Arial" w:hAnsi="Arial" w:cs="Arial"/>
        </w:rPr>
        <w:t>WHEREAS Section 17 P</w:t>
      </w:r>
      <w:r w:rsidRPr="00AE1EEE">
        <w:rPr>
          <w:rFonts w:ascii="Arial" w:hAnsi="Arial" w:cs="Arial"/>
        </w:rPr>
        <w:t>art A and B 2.III of R.A. 7160 also mandates that every local government unit likewise exercise such other powers and discharge such other function and responsibilities as are necessary, appropriate or incidental to efficient and effective provision of the basic services and facilities to health services</w:t>
      </w:r>
      <w:r w:rsidRPr="002E2CD1">
        <w:rPr>
          <w:rFonts w:ascii="Arial" w:hAnsi="Arial" w:cs="Arial"/>
        </w:rPr>
        <w:t xml:space="preserve"> which include the implementation or programs and </w:t>
      </w:r>
      <w:r>
        <w:rPr>
          <w:rFonts w:ascii="Arial" w:hAnsi="Arial" w:cs="Arial"/>
        </w:rPr>
        <w:t>projects on primary health care,</w:t>
      </w:r>
      <w:r w:rsidRPr="002E2CD1">
        <w:rPr>
          <w:rFonts w:ascii="Arial" w:hAnsi="Arial" w:cs="Arial"/>
        </w:rPr>
        <w:t xml:space="preserve"> maternal and child care and so forth, </w:t>
      </w:r>
    </w:p>
    <w:p w:rsidR="00913130" w:rsidRDefault="00913130" w:rsidP="000C6DC8">
      <w:pPr>
        <w:spacing w:after="0" w:line="240" w:lineRule="auto"/>
        <w:rPr>
          <w:rFonts w:ascii="Arial" w:eastAsia="Times New Roman" w:hAnsi="Arial" w:cs="Arial"/>
          <w:bCs/>
          <w:szCs w:val="18"/>
        </w:rPr>
      </w:pPr>
    </w:p>
    <w:p w:rsidR="00742E9F" w:rsidRDefault="00742E9F" w:rsidP="00742E9F">
      <w:pPr>
        <w:spacing w:after="0" w:line="240" w:lineRule="auto"/>
        <w:ind w:firstLine="720"/>
        <w:jc w:val="both"/>
        <w:rPr>
          <w:rFonts w:ascii="Arial" w:hAnsi="Arial" w:cs="Arial"/>
        </w:rPr>
      </w:pPr>
      <w:r w:rsidRPr="007D7D20">
        <w:rPr>
          <w:rFonts w:ascii="Arial" w:hAnsi="Arial" w:cs="Arial"/>
        </w:rPr>
        <w:t xml:space="preserve">WHEREAS, steadfast on its duties and commitment to uphold and protect the lives of its constituents, the </w:t>
      </w:r>
      <w:r>
        <w:rPr>
          <w:rFonts w:ascii="Arial" w:hAnsi="Arial" w:cs="Arial"/>
        </w:rPr>
        <w:t>Municipality of Calasiao, Pangasinan</w:t>
      </w:r>
      <w:r w:rsidRPr="007D7D20">
        <w:rPr>
          <w:rFonts w:ascii="Arial" w:hAnsi="Arial" w:cs="Arial"/>
        </w:rPr>
        <w:t xml:space="preserve"> deems it necessary and appropriate to adopt and establish </w:t>
      </w:r>
      <w:r w:rsidR="00E308CB">
        <w:rPr>
          <w:rFonts w:ascii="Arial" w:hAnsi="Arial" w:cs="Arial"/>
        </w:rPr>
        <w:t>a</w:t>
      </w:r>
      <w:r w:rsidR="00E308CB" w:rsidRPr="00831107">
        <w:rPr>
          <w:rFonts w:ascii="Arial" w:hAnsi="Arial" w:cs="Arial"/>
        </w:rPr>
        <w:t xml:space="preserve"> Newborn Screening Facility </w:t>
      </w:r>
      <w:r w:rsidR="00E308CB">
        <w:rPr>
          <w:rFonts w:ascii="Arial" w:hAnsi="Arial" w:cs="Arial"/>
        </w:rPr>
        <w:t>i</w:t>
      </w:r>
      <w:r w:rsidR="00E308CB" w:rsidRPr="00831107">
        <w:rPr>
          <w:rFonts w:ascii="Arial" w:hAnsi="Arial" w:cs="Arial"/>
        </w:rPr>
        <w:t xml:space="preserve">n </w:t>
      </w:r>
      <w:r w:rsidR="00E308CB">
        <w:rPr>
          <w:rFonts w:ascii="Arial" w:hAnsi="Arial" w:cs="Arial"/>
        </w:rPr>
        <w:t>t</w:t>
      </w:r>
      <w:r w:rsidR="00E308CB" w:rsidRPr="00831107">
        <w:rPr>
          <w:rFonts w:ascii="Arial" w:hAnsi="Arial" w:cs="Arial"/>
        </w:rPr>
        <w:t xml:space="preserve">he </w:t>
      </w:r>
      <w:r w:rsidR="00E308CB">
        <w:rPr>
          <w:rFonts w:ascii="Arial" w:hAnsi="Arial" w:cs="Arial"/>
        </w:rPr>
        <w:t>Municipal Birthing Center o</w:t>
      </w:r>
      <w:r w:rsidR="00E308CB" w:rsidRPr="00831107">
        <w:rPr>
          <w:rFonts w:ascii="Arial" w:hAnsi="Arial" w:cs="Arial"/>
        </w:rPr>
        <w:t xml:space="preserve">f </w:t>
      </w:r>
      <w:r w:rsidR="00E308CB">
        <w:rPr>
          <w:rFonts w:ascii="Arial" w:hAnsi="Arial" w:cs="Arial"/>
        </w:rPr>
        <w:t>t</w:t>
      </w:r>
      <w:r w:rsidR="00E308CB" w:rsidRPr="00831107">
        <w:rPr>
          <w:rFonts w:ascii="Arial" w:hAnsi="Arial" w:cs="Arial"/>
        </w:rPr>
        <w:t xml:space="preserve">he Municipality </w:t>
      </w:r>
      <w:r w:rsidR="00E308CB">
        <w:rPr>
          <w:rFonts w:ascii="Arial" w:hAnsi="Arial" w:cs="Arial"/>
        </w:rPr>
        <w:t>o</w:t>
      </w:r>
      <w:r w:rsidR="00E308CB" w:rsidRPr="00831107">
        <w:rPr>
          <w:rFonts w:ascii="Arial" w:hAnsi="Arial" w:cs="Arial"/>
        </w:rPr>
        <w:t xml:space="preserve">f </w:t>
      </w:r>
      <w:r w:rsidR="00E308CB">
        <w:rPr>
          <w:rFonts w:ascii="Arial" w:hAnsi="Arial" w:cs="Arial"/>
        </w:rPr>
        <w:t>Calasiao, Pangasinan.</w:t>
      </w:r>
    </w:p>
    <w:p w:rsidR="00742E9F" w:rsidRDefault="00742E9F" w:rsidP="00742E9F">
      <w:pPr>
        <w:spacing w:after="0" w:line="240" w:lineRule="auto"/>
        <w:ind w:firstLine="720"/>
        <w:jc w:val="both"/>
        <w:rPr>
          <w:rFonts w:ascii="Arial" w:hAnsi="Arial" w:cs="Arial"/>
        </w:rPr>
      </w:pPr>
    </w:p>
    <w:p w:rsidR="00742E9F" w:rsidRPr="00B95289" w:rsidRDefault="00742E9F" w:rsidP="00742E9F">
      <w:pPr>
        <w:spacing w:after="0" w:line="240" w:lineRule="auto"/>
        <w:ind w:firstLine="720"/>
        <w:jc w:val="both"/>
        <w:rPr>
          <w:rFonts w:ascii="Arial" w:hAnsi="Arial" w:cs="Arial"/>
        </w:rPr>
      </w:pPr>
      <w:r w:rsidRPr="00B95289">
        <w:rPr>
          <w:rFonts w:ascii="Arial" w:hAnsi="Arial" w:cs="Arial"/>
        </w:rPr>
        <w:t xml:space="preserve">NOW, THEREFORE, on motion of Councilor </w:t>
      </w:r>
      <w:r>
        <w:rPr>
          <w:rFonts w:ascii="Arial" w:hAnsi="Arial" w:cs="Arial"/>
        </w:rPr>
        <w:t>Reynaldo Chuson</w:t>
      </w:r>
      <w:r w:rsidRPr="00B95289">
        <w:rPr>
          <w:rFonts w:ascii="Arial" w:hAnsi="Arial" w:cs="Arial"/>
        </w:rPr>
        <w:t xml:space="preserve">, with the unanimous accord of the Members of the Sangguniang </w:t>
      </w:r>
      <w:r>
        <w:rPr>
          <w:rFonts w:ascii="Arial" w:hAnsi="Arial" w:cs="Arial"/>
        </w:rPr>
        <w:t>Bayan</w:t>
      </w:r>
      <w:r w:rsidRPr="00B95289">
        <w:rPr>
          <w:rFonts w:ascii="Arial" w:hAnsi="Arial" w:cs="Arial"/>
        </w:rPr>
        <w:t xml:space="preserve"> present,</w:t>
      </w:r>
    </w:p>
    <w:p w:rsidR="00742E9F" w:rsidRPr="00B95289" w:rsidRDefault="00742E9F" w:rsidP="00742E9F">
      <w:pPr>
        <w:spacing w:after="0" w:line="240" w:lineRule="auto"/>
        <w:ind w:firstLine="720"/>
        <w:jc w:val="both"/>
        <w:rPr>
          <w:rFonts w:ascii="Arial" w:hAnsi="Arial" w:cs="Arial"/>
        </w:rPr>
      </w:pPr>
    </w:p>
    <w:p w:rsidR="00CB7AFD" w:rsidRDefault="00742E9F" w:rsidP="00A6204E">
      <w:pPr>
        <w:spacing w:after="0" w:line="240" w:lineRule="auto"/>
        <w:ind w:firstLine="720"/>
        <w:jc w:val="both"/>
        <w:rPr>
          <w:rFonts w:ascii="Arial" w:hAnsi="Arial" w:cs="Arial"/>
        </w:rPr>
      </w:pPr>
      <w:r w:rsidRPr="00B95289">
        <w:rPr>
          <w:rFonts w:ascii="Arial" w:hAnsi="Arial" w:cs="Arial"/>
        </w:rPr>
        <w:t xml:space="preserve">RESOLVED, AS IT IS HEREBY RESOLVED, by the Sangguniang </w:t>
      </w:r>
      <w:r>
        <w:rPr>
          <w:rFonts w:ascii="Arial" w:hAnsi="Arial" w:cs="Arial"/>
        </w:rPr>
        <w:t>Bayan</w:t>
      </w:r>
      <w:r w:rsidRPr="00B95289">
        <w:rPr>
          <w:rFonts w:ascii="Arial" w:hAnsi="Arial" w:cs="Arial"/>
        </w:rPr>
        <w:t xml:space="preserve"> in session duly assembled, to enact the following Ordinance:</w:t>
      </w:r>
    </w:p>
    <w:p w:rsidR="00E308CB" w:rsidRDefault="00E308CB" w:rsidP="00742E9F">
      <w:pPr>
        <w:spacing w:after="0" w:line="240" w:lineRule="auto"/>
        <w:ind w:firstLine="720"/>
        <w:jc w:val="both"/>
        <w:rPr>
          <w:rFonts w:ascii="Arial" w:hAnsi="Arial" w:cs="Arial"/>
        </w:rPr>
      </w:pPr>
    </w:p>
    <w:p w:rsidR="00E308CB" w:rsidRPr="00B95289" w:rsidRDefault="00E308CB" w:rsidP="00E308CB">
      <w:pPr>
        <w:spacing w:after="0" w:line="240" w:lineRule="auto"/>
        <w:ind w:firstLine="720"/>
        <w:jc w:val="center"/>
        <w:rPr>
          <w:rFonts w:ascii="Arial" w:hAnsi="Arial" w:cs="Arial"/>
        </w:rPr>
      </w:pPr>
      <w:proofErr w:type="gramStart"/>
      <w:r w:rsidRPr="00B95289">
        <w:rPr>
          <w:rFonts w:ascii="Arial" w:hAnsi="Arial" w:cs="Arial"/>
        </w:rPr>
        <w:t>MUNICIPAL ORDINANCE NO.</w:t>
      </w:r>
      <w:proofErr w:type="gramEnd"/>
      <w:r w:rsidRPr="00B95289">
        <w:rPr>
          <w:rFonts w:ascii="Arial" w:hAnsi="Arial" w:cs="Arial"/>
        </w:rPr>
        <w:t xml:space="preserve"> </w:t>
      </w:r>
      <w:r w:rsidR="00D338F7">
        <w:rPr>
          <w:rFonts w:ascii="Arial" w:hAnsi="Arial" w:cs="Arial"/>
        </w:rPr>
        <w:t>15 series of 201</w:t>
      </w:r>
      <w:r w:rsidR="00435EF4">
        <w:rPr>
          <w:rFonts w:ascii="Arial" w:hAnsi="Arial" w:cs="Arial"/>
        </w:rPr>
        <w:t>4</w:t>
      </w:r>
    </w:p>
    <w:p w:rsidR="00D338F7" w:rsidRDefault="00D338F7" w:rsidP="00E308CB">
      <w:pPr>
        <w:spacing w:after="0" w:line="240" w:lineRule="auto"/>
        <w:jc w:val="center"/>
        <w:rPr>
          <w:rFonts w:ascii="Arial" w:hAnsi="Arial" w:cs="Arial"/>
        </w:rPr>
      </w:pPr>
    </w:p>
    <w:p w:rsidR="00E308CB" w:rsidRDefault="00742E9F" w:rsidP="00E308CB">
      <w:pPr>
        <w:spacing w:after="0" w:line="240" w:lineRule="auto"/>
        <w:jc w:val="center"/>
        <w:rPr>
          <w:rFonts w:ascii="Arial" w:hAnsi="Arial" w:cs="Arial"/>
        </w:rPr>
      </w:pPr>
      <w:r w:rsidRPr="00742E9F">
        <w:rPr>
          <w:rFonts w:ascii="Arial" w:eastAsia="Times New Roman" w:hAnsi="Arial" w:cs="Arial"/>
          <w:bCs/>
          <w:szCs w:val="18"/>
        </w:rPr>
        <w:br/>
      </w:r>
      <w:proofErr w:type="gramStart"/>
      <w:r w:rsidR="00E308CB" w:rsidRPr="00831107">
        <w:rPr>
          <w:rFonts w:ascii="Arial" w:hAnsi="Arial" w:cs="Arial"/>
        </w:rPr>
        <w:t>AN ORDINANCE</w:t>
      </w:r>
      <w:r w:rsidR="00E308CB">
        <w:rPr>
          <w:rFonts w:ascii="Arial" w:hAnsi="Arial" w:cs="Arial"/>
        </w:rPr>
        <w:t xml:space="preserve"> ADOPTING REPUBLIC ACT NO.</w:t>
      </w:r>
      <w:proofErr w:type="gramEnd"/>
      <w:r w:rsidR="00E308CB">
        <w:rPr>
          <w:rFonts w:ascii="Arial" w:hAnsi="Arial" w:cs="Arial"/>
        </w:rPr>
        <w:t xml:space="preserve"> 9288 OTHERWISE KNOWN AS THE NEWBORN SCREENING ACT OF 2004 AND </w:t>
      </w:r>
      <w:r w:rsidR="00E308CB" w:rsidRPr="00831107">
        <w:rPr>
          <w:rFonts w:ascii="Arial" w:hAnsi="Arial" w:cs="Arial"/>
        </w:rPr>
        <w:t xml:space="preserve"> ESTABLISHING A NEWBORN SCREENING FACILITY IN THE </w:t>
      </w:r>
      <w:r w:rsidR="00E308CB">
        <w:rPr>
          <w:rFonts w:ascii="Arial" w:hAnsi="Arial" w:cs="Arial"/>
        </w:rPr>
        <w:t xml:space="preserve">MUINICIPAL BIRTHING CENTER </w:t>
      </w:r>
      <w:r w:rsidR="00E308CB" w:rsidRPr="00831107">
        <w:rPr>
          <w:rFonts w:ascii="Arial" w:hAnsi="Arial" w:cs="Arial"/>
        </w:rPr>
        <w:t xml:space="preserve">OF THE MUNICIPALITY OF </w:t>
      </w:r>
      <w:r w:rsidR="00E308CB">
        <w:rPr>
          <w:rFonts w:ascii="Arial" w:hAnsi="Arial" w:cs="Arial"/>
        </w:rPr>
        <w:t>CALASIAO, PANGASINAN.</w:t>
      </w:r>
    </w:p>
    <w:p w:rsidR="00742E9F" w:rsidRDefault="00742E9F" w:rsidP="0010686C">
      <w:pPr>
        <w:spacing w:after="0" w:line="240" w:lineRule="auto"/>
        <w:ind w:firstLine="720"/>
        <w:jc w:val="both"/>
        <w:rPr>
          <w:rFonts w:ascii="Arial" w:hAnsi="Arial" w:cs="Arial"/>
        </w:rPr>
      </w:pPr>
      <w:r w:rsidRPr="00742E9F">
        <w:rPr>
          <w:rFonts w:ascii="Arial" w:eastAsia="Times New Roman" w:hAnsi="Arial" w:cs="Arial"/>
          <w:bCs/>
          <w:szCs w:val="18"/>
        </w:rPr>
        <w:lastRenderedPageBreak/>
        <w:br/>
      </w:r>
      <w:r w:rsidR="00E308CB">
        <w:rPr>
          <w:rFonts w:ascii="Arial" w:eastAsia="Times New Roman" w:hAnsi="Arial" w:cs="Arial"/>
          <w:bCs/>
          <w:szCs w:val="18"/>
        </w:rPr>
        <w:t xml:space="preserve">BE IT ORDAINED by the </w:t>
      </w:r>
      <w:r w:rsidR="00E308CB" w:rsidRPr="00B95289">
        <w:rPr>
          <w:rFonts w:ascii="Arial" w:hAnsi="Arial" w:cs="Arial"/>
        </w:rPr>
        <w:t xml:space="preserve">Sangguniang </w:t>
      </w:r>
      <w:r w:rsidR="00E308CB">
        <w:rPr>
          <w:rFonts w:ascii="Arial" w:hAnsi="Arial" w:cs="Arial"/>
        </w:rPr>
        <w:t xml:space="preserve">Bayan of Calasiao, Pangasinan in a session herein assembled: </w:t>
      </w:r>
      <w:r w:rsidR="00E308CB" w:rsidRPr="00AB764E">
        <w:rPr>
          <w:rFonts w:ascii="Arial" w:eastAsia="Times New Roman" w:hAnsi="Arial" w:cs="Arial"/>
          <w:bCs/>
          <w:szCs w:val="18"/>
        </w:rPr>
        <w:br/>
      </w:r>
      <w:r w:rsidR="00E308CB" w:rsidRPr="00AB764E">
        <w:rPr>
          <w:rFonts w:ascii="Arial" w:eastAsia="Times New Roman" w:hAnsi="Arial" w:cs="Arial"/>
          <w:bCs/>
          <w:szCs w:val="18"/>
        </w:rPr>
        <w:br/>
      </w:r>
      <w:r w:rsidR="009B385E">
        <w:rPr>
          <w:rFonts w:ascii="Arial" w:eastAsia="Times New Roman" w:hAnsi="Arial" w:cs="Arial"/>
          <w:bCs/>
          <w:szCs w:val="18"/>
        </w:rPr>
        <w:t xml:space="preserve">SECTION </w:t>
      </w:r>
      <w:r w:rsidR="0010686C" w:rsidRPr="0010686C">
        <w:rPr>
          <w:rFonts w:ascii="Arial" w:eastAsia="Times New Roman" w:hAnsi="Arial" w:cs="Arial"/>
          <w:bCs/>
          <w:szCs w:val="18"/>
        </w:rPr>
        <w:t>1</w:t>
      </w:r>
      <w:r w:rsidR="0010686C">
        <w:rPr>
          <w:rFonts w:ascii="Arial" w:eastAsia="Times New Roman" w:hAnsi="Arial" w:cs="Arial"/>
          <w:bCs/>
          <w:szCs w:val="18"/>
        </w:rPr>
        <w:t xml:space="preserve">. </w:t>
      </w:r>
      <w:r w:rsidR="00E308CB" w:rsidRPr="0010686C">
        <w:rPr>
          <w:rFonts w:ascii="Arial" w:eastAsia="Times New Roman" w:hAnsi="Arial" w:cs="Arial"/>
          <w:bCs/>
          <w:iCs/>
        </w:rPr>
        <w:t xml:space="preserve"> Declaration of Policy</w:t>
      </w:r>
      <w:r w:rsidR="0010686C">
        <w:rPr>
          <w:rFonts w:ascii="Arial" w:eastAsia="Times New Roman" w:hAnsi="Arial" w:cs="Arial"/>
          <w:bCs/>
          <w:iCs/>
        </w:rPr>
        <w:t xml:space="preserve"> -The</w:t>
      </w:r>
      <w:r w:rsidR="0010686C" w:rsidRPr="007D7D20">
        <w:rPr>
          <w:rFonts w:ascii="Arial" w:hAnsi="Arial" w:cs="Arial"/>
        </w:rPr>
        <w:t xml:space="preserve"> </w:t>
      </w:r>
      <w:r w:rsidR="0010686C">
        <w:rPr>
          <w:rFonts w:ascii="Arial" w:hAnsi="Arial" w:cs="Arial"/>
        </w:rPr>
        <w:t xml:space="preserve">Municipality of Calasiao, Pangasinan shall adopt and institutionalize </w:t>
      </w:r>
      <w:r w:rsidR="0010686C">
        <w:rPr>
          <w:rFonts w:ascii="Arial" w:eastAsia="Times New Roman" w:hAnsi="Arial" w:cs="Arial"/>
        </w:rPr>
        <w:t xml:space="preserve">Republic Act No. </w:t>
      </w:r>
      <w:r w:rsidR="0010686C">
        <w:rPr>
          <w:rFonts w:ascii="Arial" w:hAnsi="Arial" w:cs="Arial"/>
        </w:rPr>
        <w:t>9288 otherwise known as the NEWBORN SCREENING ACT OF 2004;</w:t>
      </w:r>
    </w:p>
    <w:p w:rsidR="0010686C" w:rsidRDefault="0010686C" w:rsidP="0010686C">
      <w:pPr>
        <w:spacing w:after="0" w:line="240" w:lineRule="auto"/>
        <w:rPr>
          <w:rFonts w:ascii="Arial" w:eastAsia="Times New Roman" w:hAnsi="Arial" w:cs="Arial"/>
          <w:bCs/>
          <w:szCs w:val="18"/>
        </w:rPr>
      </w:pPr>
    </w:p>
    <w:p w:rsidR="0010686C" w:rsidRPr="002C1B64" w:rsidRDefault="0010686C" w:rsidP="009B385E">
      <w:pPr>
        <w:shd w:val="clear" w:color="auto" w:fill="FFFFFF"/>
        <w:spacing w:after="0" w:line="240" w:lineRule="auto"/>
        <w:jc w:val="both"/>
        <w:rPr>
          <w:rFonts w:ascii="Arial" w:eastAsia="Times New Roman" w:hAnsi="Arial" w:cs="Arial"/>
        </w:rPr>
      </w:pPr>
      <w:proofErr w:type="gramStart"/>
      <w:r w:rsidRPr="00AB764E">
        <w:rPr>
          <w:rFonts w:ascii="Arial" w:eastAsia="Times New Roman" w:hAnsi="Arial" w:cs="Arial"/>
          <w:bCs/>
          <w:szCs w:val="18"/>
        </w:rPr>
        <w:t>SECTION</w:t>
      </w:r>
      <w:r w:rsidR="009B385E">
        <w:rPr>
          <w:rFonts w:ascii="Arial" w:eastAsia="Times New Roman" w:hAnsi="Arial" w:cs="Arial"/>
          <w:bCs/>
          <w:szCs w:val="18"/>
        </w:rPr>
        <w:t xml:space="preserve"> </w:t>
      </w:r>
      <w:r w:rsidRPr="00AB764E">
        <w:rPr>
          <w:rFonts w:ascii="Arial" w:eastAsia="Times New Roman" w:hAnsi="Arial" w:cs="Arial"/>
          <w:bCs/>
          <w:szCs w:val="18"/>
        </w:rPr>
        <w:t>2.</w:t>
      </w:r>
      <w:proofErr w:type="gramEnd"/>
      <w:r>
        <w:rPr>
          <w:rFonts w:ascii="Arial" w:eastAsia="Times New Roman" w:hAnsi="Arial" w:cs="Arial"/>
          <w:bCs/>
          <w:szCs w:val="18"/>
        </w:rPr>
        <w:t xml:space="preserve"> </w:t>
      </w:r>
      <w:r w:rsidRPr="00AB764E">
        <w:rPr>
          <w:rFonts w:ascii="Arial" w:eastAsia="Times New Roman" w:hAnsi="Arial" w:cs="Arial"/>
          <w:bCs/>
          <w:szCs w:val="18"/>
        </w:rPr>
        <w:t xml:space="preserve"> </w:t>
      </w:r>
      <w:r>
        <w:rPr>
          <w:rFonts w:ascii="Arial" w:eastAsia="Times New Roman" w:hAnsi="Arial" w:cs="Arial"/>
          <w:bCs/>
          <w:iCs/>
        </w:rPr>
        <w:t>Objectives</w:t>
      </w:r>
      <w:r w:rsidRPr="002C1B64">
        <w:rPr>
          <w:rFonts w:ascii="Arial" w:eastAsia="Times New Roman" w:hAnsi="Arial" w:cs="Arial"/>
        </w:rPr>
        <w:t> - The objectives of the National Newborn Screening System are:</w:t>
      </w:r>
    </w:p>
    <w:p w:rsidR="0010686C" w:rsidRPr="00DC7E51" w:rsidRDefault="0010686C" w:rsidP="00DC7E51">
      <w:pPr>
        <w:pStyle w:val="ListParagraph"/>
        <w:numPr>
          <w:ilvl w:val="0"/>
          <w:numId w:val="5"/>
        </w:numPr>
        <w:shd w:val="clear" w:color="auto" w:fill="FFFFFF"/>
        <w:spacing w:after="0" w:line="240" w:lineRule="auto"/>
        <w:jc w:val="both"/>
        <w:rPr>
          <w:rFonts w:ascii="Arial" w:eastAsia="Times New Roman" w:hAnsi="Arial" w:cs="Arial"/>
        </w:rPr>
      </w:pPr>
      <w:r w:rsidRPr="00DC7E51">
        <w:rPr>
          <w:rFonts w:ascii="Arial" w:eastAsia="Times New Roman" w:hAnsi="Arial" w:cs="Arial"/>
        </w:rPr>
        <w:t>To ensure that every newborn has access to newborn screening for certain heritable conditions that can result in mental retardation, serious health complications or death if left undetected and untreated;</w:t>
      </w:r>
    </w:p>
    <w:p w:rsidR="0010686C" w:rsidRDefault="0010686C" w:rsidP="00DC7E51">
      <w:pPr>
        <w:pStyle w:val="ListParagraph"/>
        <w:numPr>
          <w:ilvl w:val="0"/>
          <w:numId w:val="5"/>
        </w:numPr>
        <w:shd w:val="clear" w:color="auto" w:fill="FFFFFF"/>
        <w:spacing w:after="0" w:line="240" w:lineRule="auto"/>
        <w:jc w:val="both"/>
        <w:rPr>
          <w:rFonts w:ascii="Arial" w:eastAsia="Times New Roman" w:hAnsi="Arial" w:cs="Arial"/>
        </w:rPr>
      </w:pPr>
      <w:r w:rsidRPr="00DC7E51">
        <w:rPr>
          <w:rFonts w:ascii="Arial" w:eastAsia="Times New Roman" w:hAnsi="Arial" w:cs="Arial"/>
        </w:rPr>
        <w:t>To establish and integrate a sustainable newborn screening system within the public health delivery system;</w:t>
      </w:r>
    </w:p>
    <w:p w:rsidR="0010686C" w:rsidRDefault="0010686C" w:rsidP="00DC7E51">
      <w:pPr>
        <w:pStyle w:val="ListParagraph"/>
        <w:numPr>
          <w:ilvl w:val="0"/>
          <w:numId w:val="5"/>
        </w:numPr>
        <w:shd w:val="clear" w:color="auto" w:fill="FFFFFF"/>
        <w:spacing w:after="0" w:line="240" w:lineRule="auto"/>
        <w:jc w:val="both"/>
        <w:rPr>
          <w:rFonts w:ascii="Arial" w:eastAsia="Times New Roman" w:hAnsi="Arial" w:cs="Arial"/>
        </w:rPr>
      </w:pPr>
      <w:r w:rsidRPr="00DC7E51">
        <w:rPr>
          <w:rFonts w:ascii="Arial" w:eastAsia="Times New Roman" w:hAnsi="Arial" w:cs="Arial"/>
        </w:rPr>
        <w:t>To ensure that all health practitioners are aware of the advantages of newborn screening and of their respective responsibilities in offering newborns the opportunity to undergo newborn screening; and</w:t>
      </w:r>
    </w:p>
    <w:p w:rsidR="0010686C" w:rsidRPr="00DC7E51" w:rsidRDefault="0010686C" w:rsidP="00DC7E51">
      <w:pPr>
        <w:pStyle w:val="ListParagraph"/>
        <w:numPr>
          <w:ilvl w:val="0"/>
          <w:numId w:val="5"/>
        </w:numPr>
        <w:shd w:val="clear" w:color="auto" w:fill="FFFFFF"/>
        <w:spacing w:after="0" w:line="240" w:lineRule="auto"/>
        <w:jc w:val="both"/>
        <w:rPr>
          <w:rFonts w:ascii="Arial" w:eastAsia="Times New Roman" w:hAnsi="Arial" w:cs="Arial"/>
        </w:rPr>
      </w:pPr>
      <w:r w:rsidRPr="00DC7E51">
        <w:rPr>
          <w:rFonts w:ascii="Arial" w:eastAsia="Times New Roman" w:hAnsi="Arial" w:cs="Arial"/>
        </w:rPr>
        <w:t>To ensure that parents recognize their responsibility in promoting their child's right to health and full development, within the context of responsible parenthood, by protecting their child from preventable causes of disability and death through newborn screening.</w:t>
      </w:r>
    </w:p>
    <w:p w:rsidR="0010686C" w:rsidRDefault="0010686C" w:rsidP="009B385E">
      <w:pPr>
        <w:spacing w:after="0" w:line="240" w:lineRule="auto"/>
        <w:jc w:val="both"/>
        <w:rPr>
          <w:rFonts w:ascii="Arial" w:eastAsia="Times New Roman" w:hAnsi="Arial" w:cs="Arial"/>
          <w:bCs/>
          <w:szCs w:val="18"/>
        </w:rPr>
      </w:pPr>
    </w:p>
    <w:p w:rsidR="00E308CB" w:rsidRDefault="009B385E" w:rsidP="009B385E">
      <w:pPr>
        <w:spacing w:after="0" w:line="240" w:lineRule="auto"/>
        <w:jc w:val="both"/>
        <w:rPr>
          <w:rFonts w:ascii="Arial" w:hAnsi="Arial" w:cs="Arial"/>
        </w:rPr>
      </w:pPr>
      <w:proofErr w:type="gramStart"/>
      <w:r>
        <w:rPr>
          <w:rFonts w:ascii="Arial" w:eastAsia="Times New Roman" w:hAnsi="Arial" w:cs="Arial"/>
          <w:bCs/>
          <w:szCs w:val="18"/>
        </w:rPr>
        <w:t>SECTION 3.</w:t>
      </w:r>
      <w:proofErr w:type="gramEnd"/>
      <w:r>
        <w:rPr>
          <w:rFonts w:ascii="Arial" w:eastAsia="Times New Roman" w:hAnsi="Arial" w:cs="Arial"/>
          <w:bCs/>
          <w:szCs w:val="18"/>
        </w:rPr>
        <w:t xml:space="preserve"> </w:t>
      </w:r>
      <w:r w:rsidRPr="00AB764E">
        <w:rPr>
          <w:rFonts w:ascii="Arial" w:eastAsia="Times New Roman" w:hAnsi="Arial" w:cs="Arial"/>
          <w:bCs/>
          <w:szCs w:val="18"/>
        </w:rPr>
        <w:t xml:space="preserve"> </w:t>
      </w:r>
      <w:r w:rsidR="0010686C" w:rsidRPr="00AB764E">
        <w:rPr>
          <w:rFonts w:ascii="Arial" w:eastAsia="Times New Roman" w:hAnsi="Arial" w:cs="Arial"/>
          <w:bCs/>
          <w:szCs w:val="18"/>
        </w:rPr>
        <w:t>Definition of Terms:</w:t>
      </w:r>
      <w:r w:rsidR="0010686C">
        <w:rPr>
          <w:rFonts w:ascii="Arial" w:eastAsia="Times New Roman" w:hAnsi="Arial" w:cs="Arial"/>
          <w:bCs/>
          <w:szCs w:val="18"/>
        </w:rPr>
        <w:t xml:space="preserve"> For the Purpose of this Ordinance, the following terms are defined as follows:</w:t>
      </w:r>
    </w:p>
    <w:p w:rsidR="0010686C" w:rsidRPr="00DC7E51"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Accreditation </w:t>
      </w:r>
      <w:r w:rsidRPr="00DC7E51">
        <w:rPr>
          <w:rFonts w:ascii="Arial" w:hAnsi="Arial" w:cs="Arial"/>
          <w:lang w:val="en-PH"/>
        </w:rPr>
        <w:t>- a formal author</w:t>
      </w:r>
      <w:r w:rsidR="009B385E" w:rsidRPr="00DC7E51">
        <w:rPr>
          <w:rFonts w:ascii="Arial" w:hAnsi="Arial" w:cs="Arial"/>
          <w:lang w:val="en-PH"/>
        </w:rPr>
        <w:t xml:space="preserve">ization issued by the DOH to an </w:t>
      </w:r>
      <w:r w:rsidRPr="00DC7E51">
        <w:rPr>
          <w:rFonts w:ascii="Arial" w:hAnsi="Arial" w:cs="Arial"/>
          <w:lang w:val="en-PH"/>
        </w:rPr>
        <w:t>individual, partnership, corpor</w:t>
      </w:r>
      <w:r w:rsidR="009B385E" w:rsidRPr="00DC7E51">
        <w:rPr>
          <w:rFonts w:ascii="Arial" w:hAnsi="Arial" w:cs="Arial"/>
          <w:lang w:val="en-PH"/>
        </w:rPr>
        <w:t xml:space="preserve">ation or association and to the </w:t>
      </w:r>
      <w:r w:rsidRPr="00DC7E51">
        <w:rPr>
          <w:rFonts w:ascii="Arial" w:hAnsi="Arial" w:cs="Arial"/>
          <w:lang w:val="en-PH"/>
        </w:rPr>
        <w:t>Newborn Screening Center. It</w:t>
      </w:r>
      <w:r w:rsidR="009B385E" w:rsidRPr="00DC7E51">
        <w:rPr>
          <w:rFonts w:ascii="Arial" w:hAnsi="Arial" w:cs="Arial"/>
          <w:lang w:val="en-PH"/>
        </w:rPr>
        <w:t xml:space="preserve"> must comply with the mandatory </w:t>
      </w:r>
      <w:r w:rsidRPr="00DC7E51">
        <w:rPr>
          <w:rFonts w:ascii="Arial" w:hAnsi="Arial" w:cs="Arial"/>
          <w:lang w:val="en-PH"/>
        </w:rPr>
        <w:t xml:space="preserve">requirements </w:t>
      </w:r>
      <w:r w:rsidR="009B385E" w:rsidRPr="00DC7E51">
        <w:rPr>
          <w:rFonts w:ascii="Arial" w:hAnsi="Arial" w:cs="Arial"/>
          <w:lang w:val="en-PH"/>
        </w:rPr>
        <w:t xml:space="preserve">and with </w:t>
      </w:r>
      <w:r w:rsidRPr="00DC7E51">
        <w:rPr>
          <w:rFonts w:ascii="Arial" w:hAnsi="Arial" w:cs="Arial"/>
          <w:lang w:val="en-PH"/>
        </w:rPr>
        <w:t>the input, process and outcome</w:t>
      </w:r>
      <w:r w:rsidR="009B385E" w:rsidRPr="00DC7E51">
        <w:rPr>
          <w:rFonts w:ascii="Arial" w:hAnsi="Arial" w:cs="Arial"/>
          <w:lang w:val="en-PH"/>
        </w:rPr>
        <w:t xml:space="preserve"> standards as prescribed in the </w:t>
      </w:r>
      <w:r w:rsidRPr="00DC7E51">
        <w:rPr>
          <w:rFonts w:ascii="Arial" w:hAnsi="Arial" w:cs="Arial"/>
          <w:lang w:val="en-PH"/>
        </w:rPr>
        <w:t>Manual of Operations for Newborn Screening Center.</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DILG – </w:t>
      </w:r>
      <w:r w:rsidRPr="00DC7E51">
        <w:rPr>
          <w:rFonts w:ascii="Arial" w:hAnsi="Arial" w:cs="Arial"/>
          <w:lang w:val="en-PH"/>
        </w:rPr>
        <w:t>refers to the Depar</w:t>
      </w:r>
      <w:r w:rsidR="009B385E" w:rsidRPr="00DC7E51">
        <w:rPr>
          <w:rFonts w:ascii="Arial" w:hAnsi="Arial" w:cs="Arial"/>
          <w:lang w:val="en-PH"/>
        </w:rPr>
        <w:t xml:space="preserve">tment of the Interior and Local </w:t>
      </w:r>
      <w:r w:rsidRPr="00DC7E51">
        <w:rPr>
          <w:rFonts w:ascii="Arial" w:hAnsi="Arial" w:cs="Arial"/>
          <w:lang w:val="en-PH"/>
        </w:rPr>
        <w:t>Government</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DOH - </w:t>
      </w:r>
      <w:r w:rsidRPr="00DC7E51">
        <w:rPr>
          <w:rFonts w:ascii="Arial" w:hAnsi="Arial" w:cs="Arial"/>
          <w:lang w:val="en-PH"/>
        </w:rPr>
        <w:t>refers to the Departmen</w:t>
      </w:r>
      <w:r w:rsidR="009B385E" w:rsidRPr="00DC7E51">
        <w:rPr>
          <w:rFonts w:ascii="Arial" w:hAnsi="Arial" w:cs="Arial"/>
          <w:lang w:val="en-PH"/>
        </w:rPr>
        <w:t xml:space="preserve">t of Health, the lead agency in </w:t>
      </w:r>
      <w:r w:rsidRPr="00DC7E51">
        <w:rPr>
          <w:rFonts w:ascii="Arial" w:hAnsi="Arial" w:cs="Arial"/>
          <w:lang w:val="en-PH"/>
        </w:rPr>
        <w:t>implementing this Act</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Follow-up </w:t>
      </w:r>
      <w:r w:rsidRPr="00DC7E51">
        <w:rPr>
          <w:rFonts w:ascii="Arial" w:hAnsi="Arial" w:cs="Arial"/>
          <w:lang w:val="en-PH"/>
        </w:rPr>
        <w:t>- refers to the monitorin</w:t>
      </w:r>
      <w:r w:rsidR="009B385E" w:rsidRPr="00DC7E51">
        <w:rPr>
          <w:rFonts w:ascii="Arial" w:hAnsi="Arial" w:cs="Arial"/>
          <w:lang w:val="en-PH"/>
        </w:rPr>
        <w:t xml:space="preserve">g of a newborn with a heritable </w:t>
      </w:r>
      <w:r w:rsidRPr="00DC7E51">
        <w:rPr>
          <w:rFonts w:ascii="Arial" w:hAnsi="Arial" w:cs="Arial"/>
          <w:lang w:val="en-PH"/>
        </w:rPr>
        <w:t>condition for the purpose of en</w:t>
      </w:r>
      <w:r w:rsidR="009B385E" w:rsidRPr="00DC7E51">
        <w:rPr>
          <w:rFonts w:ascii="Arial" w:hAnsi="Arial" w:cs="Arial"/>
          <w:lang w:val="en-PH"/>
        </w:rPr>
        <w:t xml:space="preserve">suring that the newborn patient </w:t>
      </w:r>
      <w:r w:rsidRPr="00DC7E51">
        <w:rPr>
          <w:rFonts w:ascii="Arial" w:hAnsi="Arial" w:cs="Arial"/>
          <w:lang w:val="en-PH"/>
        </w:rPr>
        <w:t>receives the appropriate medicine or dietary prescriptions.</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Health institutions - </w:t>
      </w:r>
      <w:r w:rsidRPr="00DC7E51">
        <w:rPr>
          <w:rFonts w:ascii="Arial" w:hAnsi="Arial" w:cs="Arial"/>
          <w:lang w:val="en-PH"/>
        </w:rPr>
        <w:t>refer to hospit</w:t>
      </w:r>
      <w:r w:rsidR="009B385E" w:rsidRPr="00DC7E51">
        <w:rPr>
          <w:rFonts w:ascii="Arial" w:hAnsi="Arial" w:cs="Arial"/>
          <w:lang w:val="en-PH"/>
        </w:rPr>
        <w:t xml:space="preserve">als, health infirmaries, health </w:t>
      </w:r>
      <w:r w:rsidRPr="00DC7E51">
        <w:rPr>
          <w:rFonts w:ascii="Arial" w:hAnsi="Arial" w:cs="Arial"/>
          <w:lang w:val="en-PH"/>
        </w:rPr>
        <w:t>centers, lying-in centers or pueric</w:t>
      </w:r>
      <w:r w:rsidR="009B385E" w:rsidRPr="00DC7E51">
        <w:rPr>
          <w:rFonts w:ascii="Arial" w:hAnsi="Arial" w:cs="Arial"/>
          <w:lang w:val="en-PH"/>
        </w:rPr>
        <w:t xml:space="preserve">ulture centers with obstetrical </w:t>
      </w:r>
      <w:r w:rsidRPr="00DC7E51">
        <w:rPr>
          <w:rFonts w:ascii="Arial" w:hAnsi="Arial" w:cs="Arial"/>
          <w:lang w:val="en-PH"/>
        </w:rPr>
        <w:t>and pediatric services, whether public or private.</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Healthcare practitioner </w:t>
      </w:r>
      <w:r w:rsidRPr="00DC7E51">
        <w:rPr>
          <w:rFonts w:ascii="Arial" w:hAnsi="Arial" w:cs="Arial"/>
          <w:lang w:val="en-PH"/>
        </w:rPr>
        <w:t>- refers to physicians, nurses, midwives</w:t>
      </w:r>
      <w:r w:rsidR="009B385E" w:rsidRPr="00DC7E51">
        <w:rPr>
          <w:rFonts w:ascii="Arial" w:hAnsi="Arial" w:cs="Arial"/>
          <w:lang w:val="en-PH"/>
        </w:rPr>
        <w:t xml:space="preserve"> and </w:t>
      </w:r>
      <w:r w:rsidRPr="00DC7E51">
        <w:rPr>
          <w:rFonts w:ascii="Arial" w:hAnsi="Arial" w:cs="Arial"/>
          <w:lang w:val="en-PH"/>
        </w:rPr>
        <w:t xml:space="preserve">nursing aides </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Health professional societies </w:t>
      </w:r>
      <w:r w:rsidRPr="00DC7E51">
        <w:rPr>
          <w:rFonts w:ascii="Arial" w:hAnsi="Arial" w:cs="Arial"/>
          <w:lang w:val="en-PH"/>
        </w:rPr>
        <w:t>- refe</w:t>
      </w:r>
      <w:r w:rsidR="009B385E" w:rsidRPr="00DC7E51">
        <w:rPr>
          <w:rFonts w:ascii="Arial" w:hAnsi="Arial" w:cs="Arial"/>
          <w:lang w:val="en-PH"/>
        </w:rPr>
        <w:t xml:space="preserve">r to the national organizations </w:t>
      </w:r>
      <w:r w:rsidRPr="00DC7E51">
        <w:rPr>
          <w:rFonts w:ascii="Arial" w:hAnsi="Arial" w:cs="Arial"/>
          <w:lang w:val="en-PH"/>
        </w:rPr>
        <w:t>of recognized health societies in the country.</w:t>
      </w:r>
    </w:p>
    <w:p w:rsidR="006630BC" w:rsidRPr="0079459F" w:rsidRDefault="0010686C" w:rsidP="0079459F">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Heritable condition </w:t>
      </w:r>
      <w:r w:rsidRPr="00DC7E51">
        <w:rPr>
          <w:rFonts w:ascii="Arial" w:hAnsi="Arial" w:cs="Arial"/>
          <w:lang w:val="en-PH"/>
        </w:rPr>
        <w:t>- any cond</w:t>
      </w:r>
      <w:r w:rsidR="009B385E" w:rsidRPr="00DC7E51">
        <w:rPr>
          <w:rFonts w:ascii="Arial" w:hAnsi="Arial" w:cs="Arial"/>
          <w:lang w:val="en-PH"/>
        </w:rPr>
        <w:t xml:space="preserve">ition that can result in mental </w:t>
      </w:r>
      <w:r w:rsidRPr="00DC7E51">
        <w:rPr>
          <w:rFonts w:ascii="Arial" w:hAnsi="Arial" w:cs="Arial"/>
          <w:lang w:val="en-PH"/>
        </w:rPr>
        <w:t>retardation, physical deformity or death if left undetected and</w:t>
      </w:r>
      <w:r w:rsidR="009B385E" w:rsidRPr="00DC7E51">
        <w:rPr>
          <w:rFonts w:ascii="Arial" w:hAnsi="Arial" w:cs="Arial"/>
          <w:lang w:val="en-PH"/>
        </w:rPr>
        <w:t xml:space="preserve"> </w:t>
      </w:r>
      <w:r w:rsidRPr="00DC7E51">
        <w:rPr>
          <w:rFonts w:ascii="Arial" w:hAnsi="Arial" w:cs="Arial"/>
          <w:lang w:val="en-PH"/>
        </w:rPr>
        <w:t>untreated and which is usually inherited from the genes of either</w:t>
      </w:r>
      <w:r w:rsidR="009B385E" w:rsidRPr="00DC7E51">
        <w:rPr>
          <w:rFonts w:ascii="Arial" w:hAnsi="Arial" w:cs="Arial"/>
          <w:lang w:val="en-PH"/>
        </w:rPr>
        <w:t xml:space="preserve"> </w:t>
      </w:r>
      <w:r w:rsidRPr="00DC7E51">
        <w:rPr>
          <w:rFonts w:ascii="Arial" w:hAnsi="Arial" w:cs="Arial"/>
          <w:lang w:val="en-PH"/>
        </w:rPr>
        <w:t>or both biological parents of the newborn.</w:t>
      </w:r>
      <w:r w:rsidR="006630BC">
        <w:rPr>
          <w:rFonts w:ascii="Arial" w:hAnsi="Arial" w:cs="Arial"/>
          <w:lang w:val="en-PH"/>
        </w:rPr>
        <w:t xml:space="preserve"> </w:t>
      </w:r>
    </w:p>
    <w:p w:rsidR="0010686C" w:rsidRPr="00DC7E51"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LGU </w:t>
      </w:r>
      <w:r w:rsidRPr="00DC7E51">
        <w:rPr>
          <w:rFonts w:ascii="Arial" w:hAnsi="Arial" w:cs="Arial"/>
          <w:lang w:val="en-PH"/>
        </w:rPr>
        <w:t>- refe</w:t>
      </w:r>
      <w:r w:rsidR="00060378">
        <w:rPr>
          <w:rFonts w:ascii="Arial" w:hAnsi="Arial" w:cs="Arial"/>
          <w:lang w:val="en-PH"/>
        </w:rPr>
        <w:t>rs to the Local Government Unit of Calasiao, Pangasinan.</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National Comprehensive New</w:t>
      </w:r>
      <w:r w:rsidR="009B385E" w:rsidRPr="00DC7E51">
        <w:rPr>
          <w:rFonts w:ascii="Arial" w:hAnsi="Arial" w:cs="Arial"/>
          <w:bCs/>
          <w:lang w:val="en-PH"/>
        </w:rPr>
        <w:t xml:space="preserve">born Screening System-Treatment </w:t>
      </w:r>
      <w:r w:rsidRPr="00DC7E51">
        <w:rPr>
          <w:rFonts w:ascii="Arial" w:hAnsi="Arial" w:cs="Arial"/>
          <w:bCs/>
          <w:lang w:val="en-PH"/>
        </w:rPr>
        <w:t xml:space="preserve">Network – </w:t>
      </w:r>
      <w:r w:rsidRPr="00DC7E51">
        <w:rPr>
          <w:rFonts w:ascii="Arial" w:hAnsi="Arial" w:cs="Arial"/>
          <w:lang w:val="en-PH"/>
        </w:rPr>
        <w:t>refers to the tertiary</w:t>
      </w:r>
      <w:r w:rsidR="009B385E" w:rsidRPr="00DC7E51">
        <w:rPr>
          <w:rFonts w:ascii="Arial" w:hAnsi="Arial" w:cs="Arial"/>
          <w:lang w:val="en-PH"/>
        </w:rPr>
        <w:t xml:space="preserve"> hospitals equipped to diagnose </w:t>
      </w:r>
      <w:r w:rsidRPr="00DC7E51">
        <w:rPr>
          <w:rFonts w:ascii="Arial" w:hAnsi="Arial" w:cs="Arial"/>
          <w:lang w:val="en-PH"/>
        </w:rPr>
        <w:t>and manage the confirmed cases.</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NIHP - </w:t>
      </w:r>
      <w:r w:rsidRPr="00DC7E51">
        <w:rPr>
          <w:rFonts w:ascii="Arial" w:hAnsi="Arial" w:cs="Arial"/>
          <w:lang w:val="en-PH"/>
        </w:rPr>
        <w:t>refers to the National Institutes of Health, Philippines.</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Newborn </w:t>
      </w:r>
      <w:r w:rsidRPr="00DC7E51">
        <w:rPr>
          <w:rFonts w:ascii="Arial" w:hAnsi="Arial" w:cs="Arial"/>
          <w:lang w:val="en-PH"/>
        </w:rPr>
        <w:t>- a child from the time</w:t>
      </w:r>
      <w:r w:rsidR="009B385E" w:rsidRPr="00DC7E51">
        <w:rPr>
          <w:rFonts w:ascii="Arial" w:hAnsi="Arial" w:cs="Arial"/>
          <w:lang w:val="en-PH"/>
        </w:rPr>
        <w:t xml:space="preserve"> of complete delivery to thirty </w:t>
      </w:r>
      <w:r w:rsidRPr="00DC7E51">
        <w:rPr>
          <w:rFonts w:ascii="Arial" w:hAnsi="Arial" w:cs="Arial"/>
          <w:lang w:val="en-PH"/>
        </w:rPr>
        <w:t>(30</w:t>
      </w:r>
      <w:r w:rsidR="009B385E" w:rsidRPr="00DC7E51">
        <w:rPr>
          <w:rFonts w:ascii="Arial" w:hAnsi="Arial" w:cs="Arial"/>
          <w:lang w:val="en-PH"/>
        </w:rPr>
        <w:t>) days</w:t>
      </w:r>
      <w:r w:rsidRPr="00DC7E51">
        <w:rPr>
          <w:rFonts w:ascii="Arial" w:hAnsi="Arial" w:cs="Arial"/>
          <w:lang w:val="en-PH"/>
        </w:rPr>
        <w:t xml:space="preserve"> old.</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Newborn screening </w:t>
      </w:r>
      <w:r w:rsidRPr="00DC7E51">
        <w:rPr>
          <w:rFonts w:ascii="Arial" w:hAnsi="Arial" w:cs="Arial"/>
          <w:lang w:val="en-PH"/>
        </w:rPr>
        <w:t>(NBS) - the pr</w:t>
      </w:r>
      <w:r w:rsidR="009B385E" w:rsidRPr="00DC7E51">
        <w:rPr>
          <w:rFonts w:ascii="Arial" w:hAnsi="Arial" w:cs="Arial"/>
          <w:lang w:val="en-PH"/>
        </w:rPr>
        <w:t xml:space="preserve">ocess of collecting a few drops </w:t>
      </w:r>
      <w:r w:rsidRPr="00DC7E51">
        <w:rPr>
          <w:rFonts w:ascii="Arial" w:hAnsi="Arial" w:cs="Arial"/>
          <w:lang w:val="en-PH"/>
        </w:rPr>
        <w:t>of blood from the newborn onto</w:t>
      </w:r>
      <w:r w:rsidR="009B385E" w:rsidRPr="00DC7E51">
        <w:rPr>
          <w:rFonts w:ascii="Arial" w:hAnsi="Arial" w:cs="Arial"/>
          <w:lang w:val="en-PH"/>
        </w:rPr>
        <w:t xml:space="preserve"> an appropriate collection card </w:t>
      </w:r>
      <w:r w:rsidRPr="00DC7E51">
        <w:rPr>
          <w:rFonts w:ascii="Arial" w:hAnsi="Arial" w:cs="Arial"/>
          <w:lang w:val="en-PH"/>
        </w:rPr>
        <w:t>and performing biochemical</w:t>
      </w:r>
      <w:r w:rsidR="009B385E" w:rsidRPr="00DC7E51">
        <w:rPr>
          <w:rFonts w:ascii="Arial" w:hAnsi="Arial" w:cs="Arial"/>
          <w:lang w:val="en-PH"/>
        </w:rPr>
        <w:t xml:space="preserve"> testing for determining if the </w:t>
      </w:r>
      <w:r w:rsidRPr="00DC7E51">
        <w:rPr>
          <w:rFonts w:ascii="Arial" w:hAnsi="Arial" w:cs="Arial"/>
          <w:lang w:val="en-PH"/>
        </w:rPr>
        <w:t>newborn has a heritable condition.</w:t>
      </w:r>
      <w:r w:rsidR="006630BC">
        <w:rPr>
          <w:rFonts w:ascii="Arial" w:hAnsi="Arial" w:cs="Arial"/>
          <w:lang w:val="en-PH"/>
        </w:rPr>
        <w:t xml:space="preserve"> The present NBS testing can help detect </w:t>
      </w:r>
      <w:r w:rsidR="00B84B08">
        <w:rPr>
          <w:rFonts w:ascii="Arial" w:hAnsi="Arial" w:cs="Arial"/>
          <w:lang w:val="en-PH"/>
        </w:rPr>
        <w:t xml:space="preserve">six (6) heritable conditions, namely: </w:t>
      </w:r>
    </w:p>
    <w:p w:rsidR="00B84B08" w:rsidRDefault="00B84B08" w:rsidP="00F00502">
      <w:pPr>
        <w:pStyle w:val="ListParagraph"/>
        <w:numPr>
          <w:ilvl w:val="1"/>
          <w:numId w:val="20"/>
        </w:numPr>
        <w:autoSpaceDE w:val="0"/>
        <w:autoSpaceDN w:val="0"/>
        <w:adjustRightInd w:val="0"/>
        <w:spacing w:after="0" w:line="240" w:lineRule="auto"/>
        <w:jc w:val="both"/>
        <w:rPr>
          <w:rFonts w:ascii="Arial" w:hAnsi="Arial" w:cs="Arial"/>
          <w:lang w:val="en-PH"/>
        </w:rPr>
      </w:pPr>
      <w:r w:rsidRPr="00B84B08">
        <w:rPr>
          <w:rFonts w:ascii="Arial" w:hAnsi="Arial" w:cs="Arial"/>
          <w:lang w:val="en-PH"/>
        </w:rPr>
        <w:t>Congenital Hypothyroidism (CH) results from lack or absence of thyroid hormone which is essential for the physical and mental development of a child. If the disorder is not detected and hormone replacement is not initiated within two (2) weeks, the baby with CH may suffer from growth and mental retardation.</w:t>
      </w:r>
    </w:p>
    <w:p w:rsidR="00B84B08" w:rsidRDefault="00B84B08" w:rsidP="00F00502">
      <w:pPr>
        <w:pStyle w:val="ListParagraph"/>
        <w:numPr>
          <w:ilvl w:val="1"/>
          <w:numId w:val="20"/>
        </w:numPr>
        <w:autoSpaceDE w:val="0"/>
        <w:autoSpaceDN w:val="0"/>
        <w:adjustRightInd w:val="0"/>
        <w:spacing w:after="0" w:line="240" w:lineRule="auto"/>
        <w:jc w:val="both"/>
        <w:rPr>
          <w:rFonts w:ascii="Arial" w:hAnsi="Arial" w:cs="Arial"/>
          <w:lang w:val="en-PH"/>
        </w:rPr>
      </w:pPr>
      <w:r w:rsidRPr="00B84B08">
        <w:rPr>
          <w:rFonts w:ascii="Arial" w:hAnsi="Arial" w:cs="Arial"/>
          <w:lang w:val="en-PH"/>
        </w:rPr>
        <w:t>Congenital Adrenal Hyperplasia (CAH) is an endocrine disorder that causes severe salt loss, dehydration and abnormally high levels of male sex hormones in both boys and girls. If not detected and treated early, babies with CAH may die within 7-14 days.</w:t>
      </w:r>
    </w:p>
    <w:p w:rsidR="00B84B08" w:rsidRDefault="00B84B08" w:rsidP="00F00502">
      <w:pPr>
        <w:pStyle w:val="ListParagraph"/>
        <w:numPr>
          <w:ilvl w:val="1"/>
          <w:numId w:val="20"/>
        </w:numPr>
        <w:autoSpaceDE w:val="0"/>
        <w:autoSpaceDN w:val="0"/>
        <w:adjustRightInd w:val="0"/>
        <w:spacing w:after="0" w:line="240" w:lineRule="auto"/>
        <w:jc w:val="both"/>
        <w:rPr>
          <w:rFonts w:ascii="Arial" w:hAnsi="Arial" w:cs="Arial"/>
          <w:lang w:val="en-PH"/>
        </w:rPr>
      </w:pPr>
      <w:r w:rsidRPr="00B84B08">
        <w:rPr>
          <w:rFonts w:ascii="Arial" w:hAnsi="Arial" w:cs="Arial"/>
          <w:lang w:val="en-PH"/>
        </w:rPr>
        <w:lastRenderedPageBreak/>
        <w:t>Galactosemia (GAL) is a condition in which babies are unable to process galactose, the sugar present in milk.  Accumulation of excessive galactose in the body can cause many problems, including liver damage, brain damage and cataracts.</w:t>
      </w:r>
    </w:p>
    <w:p w:rsidR="00B84B08" w:rsidRDefault="00B84B08" w:rsidP="00F00502">
      <w:pPr>
        <w:pStyle w:val="ListParagraph"/>
        <w:numPr>
          <w:ilvl w:val="1"/>
          <w:numId w:val="20"/>
        </w:numPr>
        <w:autoSpaceDE w:val="0"/>
        <w:autoSpaceDN w:val="0"/>
        <w:adjustRightInd w:val="0"/>
        <w:spacing w:after="0" w:line="240" w:lineRule="auto"/>
        <w:jc w:val="both"/>
        <w:rPr>
          <w:rFonts w:ascii="Arial" w:hAnsi="Arial" w:cs="Arial"/>
          <w:lang w:val="en-PH"/>
        </w:rPr>
      </w:pPr>
      <w:r w:rsidRPr="00B84B08">
        <w:rPr>
          <w:rFonts w:ascii="Arial" w:hAnsi="Arial" w:cs="Arial"/>
          <w:lang w:val="en-PH"/>
        </w:rPr>
        <w:t xml:space="preserve">Phenylketonuria (PKU) is a rare condition in which the baby cannot properly use one of the building blocks of protein called phenylalanine.  Excessive accumulation of phenylalanine in the blood causes brain damage.  </w:t>
      </w:r>
    </w:p>
    <w:p w:rsidR="00B84B08" w:rsidRDefault="00B84B08" w:rsidP="00F00502">
      <w:pPr>
        <w:pStyle w:val="ListParagraph"/>
        <w:numPr>
          <w:ilvl w:val="1"/>
          <w:numId w:val="20"/>
        </w:numPr>
        <w:autoSpaceDE w:val="0"/>
        <w:autoSpaceDN w:val="0"/>
        <w:adjustRightInd w:val="0"/>
        <w:spacing w:after="0" w:line="240" w:lineRule="auto"/>
        <w:jc w:val="both"/>
        <w:rPr>
          <w:rFonts w:ascii="Arial" w:hAnsi="Arial" w:cs="Arial"/>
          <w:lang w:val="en-PH"/>
        </w:rPr>
      </w:pPr>
      <w:r w:rsidRPr="00B84B08">
        <w:rPr>
          <w:rFonts w:ascii="Arial" w:hAnsi="Arial" w:cs="Arial"/>
          <w:lang w:val="en-PH"/>
        </w:rPr>
        <w:t>Glucose-6Phosphate Dehydrogenase Deficiency (G6PD deficiency) is a condition where the body lacks the enzyme called G6PD.  Babies with this deficiency may have hemolytic anemia resulting from exposure to oxidative substances found in drugs, foods and chemicals.</w:t>
      </w:r>
    </w:p>
    <w:p w:rsidR="00B84B08" w:rsidRPr="00B84B08" w:rsidRDefault="00B84B08" w:rsidP="00F00502">
      <w:pPr>
        <w:pStyle w:val="ListParagraph"/>
        <w:numPr>
          <w:ilvl w:val="1"/>
          <w:numId w:val="20"/>
        </w:numPr>
        <w:autoSpaceDE w:val="0"/>
        <w:autoSpaceDN w:val="0"/>
        <w:adjustRightInd w:val="0"/>
        <w:spacing w:after="0" w:line="240" w:lineRule="auto"/>
        <w:jc w:val="both"/>
        <w:rPr>
          <w:rFonts w:ascii="Arial" w:hAnsi="Arial" w:cs="Arial"/>
          <w:lang w:val="en-PH"/>
        </w:rPr>
      </w:pPr>
      <w:r w:rsidRPr="00B84B08">
        <w:rPr>
          <w:rFonts w:ascii="Arial" w:hAnsi="Arial" w:cs="Arial"/>
          <w:lang w:val="en-PH"/>
        </w:rPr>
        <w:t>Maple Syrup Urine Disease (MSUD) is a genetic metabolic disorder resulting from the defective activity of the enzyme branched chain alpha-</w:t>
      </w:r>
      <w:proofErr w:type="spellStart"/>
      <w:r w:rsidRPr="00B84B08">
        <w:rPr>
          <w:rFonts w:ascii="Arial" w:hAnsi="Arial" w:cs="Arial"/>
          <w:lang w:val="en-PH"/>
        </w:rPr>
        <w:t>keto</w:t>
      </w:r>
      <w:proofErr w:type="spellEnd"/>
      <w:r w:rsidRPr="00B84B08">
        <w:rPr>
          <w:rFonts w:ascii="Arial" w:hAnsi="Arial" w:cs="Arial"/>
          <w:lang w:val="en-PH"/>
        </w:rPr>
        <w:t xml:space="preserve">-acid dehydrogenase complex. </w:t>
      </w:r>
      <w:r w:rsidR="0009094A" w:rsidRPr="00B84B08">
        <w:rPr>
          <w:rFonts w:ascii="Arial" w:hAnsi="Arial" w:cs="Arial"/>
          <w:lang w:val="en-PH"/>
        </w:rPr>
        <w:t>Accumulation of the branched chain amino acids is</w:t>
      </w:r>
      <w:r w:rsidRPr="00B84B08">
        <w:rPr>
          <w:rFonts w:ascii="Arial" w:hAnsi="Arial" w:cs="Arial"/>
          <w:lang w:val="en-PH"/>
        </w:rPr>
        <w:t xml:space="preserve"> toxic to the brain.</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Newborn Screening Center (NSC</w:t>
      </w:r>
      <w:r w:rsidR="0009094A" w:rsidRPr="00DC7E51">
        <w:rPr>
          <w:rFonts w:ascii="Arial" w:hAnsi="Arial" w:cs="Arial"/>
          <w:lang w:val="en-PH"/>
        </w:rPr>
        <w:t>) -</w:t>
      </w:r>
      <w:r w:rsidR="009B385E" w:rsidRPr="00DC7E51">
        <w:rPr>
          <w:rFonts w:ascii="Arial" w:hAnsi="Arial" w:cs="Arial"/>
          <w:lang w:val="en-PH"/>
        </w:rPr>
        <w:t xml:space="preserve"> a facility equipped with a </w:t>
      </w:r>
      <w:r w:rsidRPr="00DC7E51">
        <w:rPr>
          <w:rFonts w:ascii="Arial" w:hAnsi="Arial" w:cs="Arial"/>
          <w:lang w:val="en-PH"/>
        </w:rPr>
        <w:t>newborn screening laboratory t</w:t>
      </w:r>
      <w:r w:rsidR="009B385E" w:rsidRPr="00DC7E51">
        <w:rPr>
          <w:rFonts w:ascii="Arial" w:hAnsi="Arial" w:cs="Arial"/>
          <w:lang w:val="en-PH"/>
        </w:rPr>
        <w:t xml:space="preserve">hat complies with the standards </w:t>
      </w:r>
      <w:r w:rsidRPr="00DC7E51">
        <w:rPr>
          <w:rFonts w:ascii="Arial" w:hAnsi="Arial" w:cs="Arial"/>
          <w:lang w:val="en-PH"/>
        </w:rPr>
        <w:t>established by the NIHP, and p</w:t>
      </w:r>
      <w:r w:rsidR="009B385E" w:rsidRPr="00DC7E51">
        <w:rPr>
          <w:rFonts w:ascii="Arial" w:hAnsi="Arial" w:cs="Arial"/>
          <w:lang w:val="en-PH"/>
        </w:rPr>
        <w:t xml:space="preserve">rovides all required laboratory </w:t>
      </w:r>
      <w:r w:rsidRPr="00DC7E51">
        <w:rPr>
          <w:rFonts w:ascii="Arial" w:hAnsi="Arial" w:cs="Arial"/>
          <w:lang w:val="en-PH"/>
        </w:rPr>
        <w:t>tests and recall/follow-up programs</w:t>
      </w:r>
      <w:r w:rsidR="009B385E" w:rsidRPr="00DC7E51">
        <w:rPr>
          <w:rFonts w:ascii="Arial" w:hAnsi="Arial" w:cs="Arial"/>
          <w:lang w:val="en-PH"/>
        </w:rPr>
        <w:t xml:space="preserve"> for newborns with heritable </w:t>
      </w:r>
      <w:r w:rsidRPr="00DC7E51">
        <w:rPr>
          <w:rFonts w:ascii="Arial" w:hAnsi="Arial" w:cs="Arial"/>
          <w:lang w:val="en-PH"/>
        </w:rPr>
        <w:t>conditions.</w:t>
      </w:r>
    </w:p>
    <w:p w:rsidR="00176D68" w:rsidRPr="00176D68" w:rsidRDefault="00176D68"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Newborn Screening </w:t>
      </w:r>
      <w:r>
        <w:rPr>
          <w:rFonts w:ascii="Arial" w:hAnsi="Arial" w:cs="Arial"/>
          <w:bCs/>
          <w:lang w:val="en-PH"/>
        </w:rPr>
        <w:t>Facility (NSF</w:t>
      </w:r>
      <w:r w:rsidRPr="00DC7E51">
        <w:rPr>
          <w:rFonts w:ascii="Arial" w:hAnsi="Arial" w:cs="Arial"/>
          <w:lang w:val="en-PH"/>
        </w:rPr>
        <w:t xml:space="preserve">) - a facility </w:t>
      </w:r>
      <w:r>
        <w:rPr>
          <w:rFonts w:ascii="Arial" w:hAnsi="Arial" w:cs="Arial"/>
          <w:lang w:val="en-PH"/>
        </w:rPr>
        <w:t>with health personnel trained to perform</w:t>
      </w:r>
      <w:r w:rsidRPr="00DC7E51">
        <w:rPr>
          <w:rFonts w:ascii="Arial" w:hAnsi="Arial" w:cs="Arial"/>
          <w:lang w:val="en-PH"/>
        </w:rPr>
        <w:t xml:space="preserve"> newborn screening </w:t>
      </w:r>
      <w:r>
        <w:rPr>
          <w:rFonts w:ascii="Arial" w:hAnsi="Arial" w:cs="Arial"/>
          <w:lang w:val="en-PH"/>
        </w:rPr>
        <w:t>test</w:t>
      </w:r>
      <w:r w:rsidRPr="00DC7E51">
        <w:rPr>
          <w:rFonts w:ascii="Arial" w:hAnsi="Arial" w:cs="Arial"/>
          <w:lang w:val="en-PH"/>
        </w:rPr>
        <w:t xml:space="preserve"> </w:t>
      </w:r>
      <w:r>
        <w:rPr>
          <w:rFonts w:ascii="Arial" w:hAnsi="Arial" w:cs="Arial"/>
          <w:lang w:val="en-PH"/>
        </w:rPr>
        <w:t xml:space="preserve">and submits and </w:t>
      </w:r>
      <w:r w:rsidR="00F03391">
        <w:rPr>
          <w:rFonts w:ascii="Arial" w:hAnsi="Arial" w:cs="Arial"/>
          <w:lang w:val="en-PH"/>
        </w:rPr>
        <w:t>transports</w:t>
      </w:r>
      <w:r>
        <w:rPr>
          <w:rFonts w:ascii="Arial" w:hAnsi="Arial" w:cs="Arial"/>
          <w:lang w:val="en-PH"/>
        </w:rPr>
        <w:t xml:space="preserve"> the</w:t>
      </w:r>
      <w:r w:rsidRPr="00176D68">
        <w:rPr>
          <w:rFonts w:ascii="Arial" w:hAnsi="Arial" w:cs="Arial"/>
          <w:lang w:val="en-PH"/>
        </w:rPr>
        <w:t xml:space="preserve"> </w:t>
      </w:r>
      <w:r w:rsidRPr="00DC7E51">
        <w:rPr>
          <w:rFonts w:ascii="Arial" w:hAnsi="Arial" w:cs="Arial"/>
          <w:lang w:val="en-PH"/>
        </w:rPr>
        <w:t>collec</w:t>
      </w:r>
      <w:r>
        <w:rPr>
          <w:rFonts w:ascii="Arial" w:hAnsi="Arial" w:cs="Arial"/>
          <w:lang w:val="en-PH"/>
        </w:rPr>
        <w:t>ted</w:t>
      </w:r>
      <w:r w:rsidRPr="00DC7E51">
        <w:rPr>
          <w:rFonts w:ascii="Arial" w:hAnsi="Arial" w:cs="Arial"/>
          <w:lang w:val="en-PH"/>
        </w:rPr>
        <w:t xml:space="preserve"> NBS samples</w:t>
      </w:r>
      <w:r>
        <w:rPr>
          <w:rFonts w:ascii="Arial" w:hAnsi="Arial" w:cs="Arial"/>
          <w:lang w:val="en-PH"/>
        </w:rPr>
        <w:t xml:space="preserve"> to a designated </w:t>
      </w:r>
      <w:r w:rsidR="00F03391">
        <w:rPr>
          <w:rFonts w:ascii="Arial" w:hAnsi="Arial" w:cs="Arial"/>
          <w:lang w:val="en-PH"/>
        </w:rPr>
        <w:t xml:space="preserve">accredited </w:t>
      </w:r>
      <w:r w:rsidRPr="00DC7E51">
        <w:rPr>
          <w:rFonts w:ascii="Arial" w:hAnsi="Arial" w:cs="Arial"/>
          <w:bCs/>
          <w:lang w:val="en-PH"/>
        </w:rPr>
        <w:t>Newborn Screening Center</w:t>
      </w:r>
      <w:r w:rsidR="00F03391">
        <w:rPr>
          <w:rFonts w:ascii="Arial" w:hAnsi="Arial" w:cs="Arial"/>
          <w:bCs/>
          <w:lang w:val="en-PH"/>
        </w:rPr>
        <w:t>.</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Newborn Screening Reference Center (NSRC</w:t>
      </w:r>
      <w:r w:rsidR="009B385E" w:rsidRPr="00DC7E51">
        <w:rPr>
          <w:rFonts w:ascii="Arial" w:hAnsi="Arial" w:cs="Arial"/>
          <w:bCs/>
          <w:lang w:val="en-PH"/>
        </w:rPr>
        <w:t>) -</w:t>
      </w:r>
      <w:r w:rsidRPr="00DC7E51">
        <w:rPr>
          <w:rFonts w:ascii="Arial" w:hAnsi="Arial" w:cs="Arial"/>
          <w:bCs/>
          <w:lang w:val="en-PH"/>
        </w:rPr>
        <w:t xml:space="preserve"> </w:t>
      </w:r>
      <w:r w:rsidR="009B385E" w:rsidRPr="00DC7E51">
        <w:rPr>
          <w:rFonts w:ascii="Arial" w:hAnsi="Arial" w:cs="Arial"/>
          <w:lang w:val="en-PH"/>
        </w:rPr>
        <w:t xml:space="preserve">central facility at </w:t>
      </w:r>
      <w:r w:rsidRPr="00DC7E51">
        <w:rPr>
          <w:rFonts w:ascii="Arial" w:hAnsi="Arial" w:cs="Arial"/>
          <w:lang w:val="en-PH"/>
        </w:rPr>
        <w:t>the NIHP that defines testing and</w:t>
      </w:r>
      <w:r w:rsidR="009B385E" w:rsidRPr="00DC7E51">
        <w:rPr>
          <w:rFonts w:ascii="Arial" w:hAnsi="Arial" w:cs="Arial"/>
          <w:lang w:val="en-PH"/>
        </w:rPr>
        <w:t xml:space="preserve"> follow-up protocols, maintains </w:t>
      </w:r>
      <w:r w:rsidRPr="00DC7E51">
        <w:rPr>
          <w:rFonts w:ascii="Arial" w:hAnsi="Arial" w:cs="Arial"/>
          <w:lang w:val="en-PH"/>
        </w:rPr>
        <w:t>an external laboratory proficienc</w:t>
      </w:r>
      <w:r w:rsidR="009B385E" w:rsidRPr="00DC7E51">
        <w:rPr>
          <w:rFonts w:ascii="Arial" w:hAnsi="Arial" w:cs="Arial"/>
          <w:lang w:val="en-PH"/>
        </w:rPr>
        <w:t xml:space="preserve">y testing program, oversees the </w:t>
      </w:r>
      <w:r w:rsidRPr="00DC7E51">
        <w:rPr>
          <w:rFonts w:ascii="Arial" w:hAnsi="Arial" w:cs="Arial"/>
          <w:lang w:val="en-PH"/>
        </w:rPr>
        <w:t xml:space="preserve">national testing database and case </w:t>
      </w:r>
      <w:r w:rsidR="009B385E" w:rsidRPr="00DC7E51">
        <w:rPr>
          <w:rFonts w:ascii="Arial" w:hAnsi="Arial" w:cs="Arial"/>
          <w:lang w:val="en-PH"/>
        </w:rPr>
        <w:t>registries, assists in training activities</w:t>
      </w:r>
      <w:r w:rsidRPr="00DC7E51">
        <w:rPr>
          <w:rFonts w:ascii="Arial" w:hAnsi="Arial" w:cs="Arial"/>
          <w:lang w:val="en-PH"/>
        </w:rPr>
        <w:t xml:space="preserve"> in all aspects of the N</w:t>
      </w:r>
      <w:r w:rsidR="009B385E" w:rsidRPr="00DC7E51">
        <w:rPr>
          <w:rFonts w:ascii="Arial" w:hAnsi="Arial" w:cs="Arial"/>
          <w:lang w:val="en-PH"/>
        </w:rPr>
        <w:t xml:space="preserve">BS program, oversees content of </w:t>
      </w:r>
      <w:r w:rsidRPr="00DC7E51">
        <w:rPr>
          <w:rFonts w:ascii="Arial" w:hAnsi="Arial" w:cs="Arial"/>
          <w:lang w:val="en-PH"/>
        </w:rPr>
        <w:t>educational materials, recom</w:t>
      </w:r>
      <w:r w:rsidR="009B385E" w:rsidRPr="00DC7E51">
        <w:rPr>
          <w:rFonts w:ascii="Arial" w:hAnsi="Arial" w:cs="Arial"/>
          <w:lang w:val="en-PH"/>
        </w:rPr>
        <w:t xml:space="preserve">mends establishment of NSCs and </w:t>
      </w:r>
      <w:r w:rsidRPr="00DC7E51">
        <w:rPr>
          <w:rFonts w:ascii="Arial" w:hAnsi="Arial" w:cs="Arial"/>
          <w:lang w:val="en-PH"/>
        </w:rPr>
        <w:t>acts as the Secretariat of th</w:t>
      </w:r>
      <w:r w:rsidR="009B385E" w:rsidRPr="00DC7E51">
        <w:rPr>
          <w:rFonts w:ascii="Arial" w:hAnsi="Arial" w:cs="Arial"/>
          <w:lang w:val="en-PH"/>
        </w:rPr>
        <w:t xml:space="preserve">e Advisory Committee on Newborn </w:t>
      </w:r>
      <w:r w:rsidRPr="00DC7E51">
        <w:rPr>
          <w:rFonts w:ascii="Arial" w:hAnsi="Arial" w:cs="Arial"/>
          <w:lang w:val="en-PH"/>
        </w:rPr>
        <w:t>Screening.</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Newborn Screening Specimen Collection Kit – </w:t>
      </w:r>
      <w:r w:rsidR="009B385E" w:rsidRPr="00DC7E51">
        <w:rPr>
          <w:rFonts w:ascii="Arial" w:hAnsi="Arial" w:cs="Arial"/>
          <w:lang w:val="en-PH"/>
        </w:rPr>
        <w:t xml:space="preserve">materials needed </w:t>
      </w:r>
      <w:r w:rsidRPr="00DC7E51">
        <w:rPr>
          <w:rFonts w:ascii="Arial" w:hAnsi="Arial" w:cs="Arial"/>
          <w:lang w:val="en-PH"/>
        </w:rPr>
        <w:t xml:space="preserve">in collecting NBS samples namely, </w:t>
      </w:r>
      <w:r w:rsidR="009B385E" w:rsidRPr="00DC7E51">
        <w:rPr>
          <w:rFonts w:ascii="Arial" w:hAnsi="Arial" w:cs="Arial"/>
          <w:lang w:val="en-PH"/>
        </w:rPr>
        <w:t xml:space="preserve">filter collection card, lancet, </w:t>
      </w:r>
      <w:r w:rsidRPr="00DC7E51">
        <w:rPr>
          <w:rFonts w:ascii="Arial" w:hAnsi="Arial" w:cs="Arial"/>
          <w:lang w:val="en-PH"/>
        </w:rPr>
        <w:t>information materials</w:t>
      </w:r>
      <w:r w:rsidR="009B385E" w:rsidRPr="00DC7E51">
        <w:rPr>
          <w:rFonts w:ascii="Arial" w:hAnsi="Arial" w:cs="Arial"/>
          <w:lang w:val="en-PH"/>
        </w:rPr>
        <w:t>,</w:t>
      </w:r>
      <w:r w:rsidRPr="00DC7E51">
        <w:rPr>
          <w:rFonts w:ascii="Arial" w:hAnsi="Arial" w:cs="Arial"/>
          <w:lang w:val="en-PH"/>
        </w:rPr>
        <w:t xml:space="preserve"> </w:t>
      </w:r>
      <w:r w:rsidR="009B385E" w:rsidRPr="00DC7E51">
        <w:rPr>
          <w:rFonts w:ascii="Arial" w:hAnsi="Arial" w:cs="Arial"/>
          <w:lang w:val="en-PH"/>
        </w:rPr>
        <w:t>etc.</w:t>
      </w:r>
      <w:r w:rsidRPr="00DC7E51">
        <w:rPr>
          <w:rFonts w:ascii="Arial" w:hAnsi="Arial" w:cs="Arial"/>
          <w:lang w:val="en-PH"/>
        </w:rPr>
        <w:t>, which can be procured at the NSC.</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Parent Education </w:t>
      </w:r>
      <w:r w:rsidRPr="00DC7E51">
        <w:rPr>
          <w:rFonts w:ascii="Arial" w:hAnsi="Arial" w:cs="Arial"/>
          <w:lang w:val="en-PH"/>
        </w:rPr>
        <w:t>- the variou</w:t>
      </w:r>
      <w:r w:rsidR="009B385E" w:rsidRPr="00DC7E51">
        <w:rPr>
          <w:rFonts w:ascii="Arial" w:hAnsi="Arial" w:cs="Arial"/>
          <w:lang w:val="en-PH"/>
        </w:rPr>
        <w:t xml:space="preserve">s means of providing parents or </w:t>
      </w:r>
      <w:r w:rsidRPr="00DC7E51">
        <w:rPr>
          <w:rFonts w:ascii="Arial" w:hAnsi="Arial" w:cs="Arial"/>
          <w:lang w:val="en-PH"/>
        </w:rPr>
        <w:t xml:space="preserve">legal </w:t>
      </w:r>
      <w:proofErr w:type="gramStart"/>
      <w:r w:rsidRPr="00DC7E51">
        <w:rPr>
          <w:rFonts w:ascii="Arial" w:hAnsi="Arial" w:cs="Arial"/>
          <w:lang w:val="en-PH"/>
        </w:rPr>
        <w:t>guardians</w:t>
      </w:r>
      <w:proofErr w:type="gramEnd"/>
      <w:r w:rsidRPr="00DC7E51">
        <w:rPr>
          <w:rFonts w:ascii="Arial" w:hAnsi="Arial" w:cs="Arial"/>
          <w:lang w:val="en-PH"/>
        </w:rPr>
        <w:t xml:space="preserve"> information about NBS.</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Participating Health Institutions </w:t>
      </w:r>
      <w:r w:rsidR="009B385E" w:rsidRPr="00DC7E51">
        <w:rPr>
          <w:rFonts w:ascii="Arial" w:hAnsi="Arial" w:cs="Arial"/>
          <w:lang w:val="en-PH"/>
        </w:rPr>
        <w:t xml:space="preserve">– health institutions offering </w:t>
      </w:r>
      <w:r w:rsidRPr="00DC7E51">
        <w:rPr>
          <w:rFonts w:ascii="Arial" w:hAnsi="Arial" w:cs="Arial"/>
          <w:lang w:val="en-PH"/>
        </w:rPr>
        <w:t>newborn screening servic</w:t>
      </w:r>
      <w:r w:rsidR="009B385E" w:rsidRPr="00DC7E51">
        <w:rPr>
          <w:rFonts w:ascii="Arial" w:hAnsi="Arial" w:cs="Arial"/>
          <w:lang w:val="en-PH"/>
        </w:rPr>
        <w:t xml:space="preserve">es such as, but not limited to, </w:t>
      </w:r>
      <w:r w:rsidRPr="00DC7E51">
        <w:rPr>
          <w:rFonts w:ascii="Arial" w:hAnsi="Arial" w:cs="Arial"/>
          <w:lang w:val="en-PH"/>
        </w:rPr>
        <w:t>motivation of parents, collection of blood sample and recall.</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PHIC - </w:t>
      </w:r>
      <w:r w:rsidRPr="00DC7E51">
        <w:rPr>
          <w:rFonts w:ascii="Arial" w:hAnsi="Arial" w:cs="Arial"/>
          <w:lang w:val="en-PH"/>
        </w:rPr>
        <w:t>refers to the Philippine Health Insurance Corporation.</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Recall </w:t>
      </w:r>
      <w:r w:rsidRPr="00DC7E51">
        <w:rPr>
          <w:rFonts w:ascii="Arial" w:hAnsi="Arial" w:cs="Arial"/>
          <w:lang w:val="en-PH"/>
        </w:rPr>
        <w:t>–a procedure for loc</w:t>
      </w:r>
      <w:r w:rsidR="009B385E" w:rsidRPr="00DC7E51">
        <w:rPr>
          <w:rFonts w:ascii="Arial" w:hAnsi="Arial" w:cs="Arial"/>
          <w:lang w:val="en-PH"/>
        </w:rPr>
        <w:t xml:space="preserve">ating a newborn with a positive </w:t>
      </w:r>
      <w:r w:rsidRPr="00DC7E51">
        <w:rPr>
          <w:rFonts w:ascii="Arial" w:hAnsi="Arial" w:cs="Arial"/>
          <w:lang w:val="en-PH"/>
        </w:rPr>
        <w:t>screening results from a possible h</w:t>
      </w:r>
      <w:r w:rsidR="009B385E" w:rsidRPr="00DC7E51">
        <w:rPr>
          <w:rFonts w:ascii="Arial" w:hAnsi="Arial" w:cs="Arial"/>
          <w:lang w:val="en-PH"/>
        </w:rPr>
        <w:t xml:space="preserve">eritable condition for purposes </w:t>
      </w:r>
      <w:r w:rsidRPr="00DC7E51">
        <w:rPr>
          <w:rFonts w:ascii="Arial" w:hAnsi="Arial" w:cs="Arial"/>
          <w:lang w:val="en-PH"/>
        </w:rPr>
        <w:t>of providing that newborn with ap</w:t>
      </w:r>
      <w:r w:rsidR="009B385E" w:rsidRPr="00DC7E51">
        <w:rPr>
          <w:rFonts w:ascii="Arial" w:hAnsi="Arial" w:cs="Arial"/>
          <w:lang w:val="en-PH"/>
        </w:rPr>
        <w:t xml:space="preserve">propriate laboratory testing to </w:t>
      </w:r>
      <w:r w:rsidRPr="00DC7E51">
        <w:rPr>
          <w:rFonts w:ascii="Arial" w:hAnsi="Arial" w:cs="Arial"/>
          <w:lang w:val="en-PH"/>
        </w:rPr>
        <w:t>confirm the diagnosis and, as appropriate, to provide treatment.</w:t>
      </w:r>
    </w:p>
    <w:p w:rsidR="0010686C" w:rsidRDefault="0010686C"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DC7E51">
        <w:rPr>
          <w:rFonts w:ascii="Arial" w:hAnsi="Arial" w:cs="Arial"/>
          <w:bCs/>
          <w:lang w:val="en-PH"/>
        </w:rPr>
        <w:t xml:space="preserve">Treatment </w:t>
      </w:r>
      <w:r w:rsidRPr="00DC7E51">
        <w:rPr>
          <w:rFonts w:ascii="Arial" w:hAnsi="Arial" w:cs="Arial"/>
          <w:lang w:val="en-PH"/>
        </w:rPr>
        <w:t>–provision of p</w:t>
      </w:r>
      <w:r w:rsidR="009B385E" w:rsidRPr="00DC7E51">
        <w:rPr>
          <w:rFonts w:ascii="Arial" w:hAnsi="Arial" w:cs="Arial"/>
          <w:lang w:val="en-PH"/>
        </w:rPr>
        <w:t xml:space="preserve">rompt, appropriate and adequate </w:t>
      </w:r>
      <w:r w:rsidRPr="00DC7E51">
        <w:rPr>
          <w:rFonts w:ascii="Arial" w:hAnsi="Arial" w:cs="Arial"/>
          <w:lang w:val="en-PH"/>
        </w:rPr>
        <w:t>medicine, medical and</w:t>
      </w:r>
      <w:r w:rsidR="009B385E" w:rsidRPr="00DC7E51">
        <w:rPr>
          <w:rFonts w:ascii="Arial" w:hAnsi="Arial" w:cs="Arial"/>
          <w:lang w:val="en-PH"/>
        </w:rPr>
        <w:t xml:space="preserve"> surgical management or dietary </w:t>
      </w:r>
      <w:r w:rsidRPr="00DC7E51">
        <w:rPr>
          <w:rFonts w:ascii="Arial" w:hAnsi="Arial" w:cs="Arial"/>
          <w:lang w:val="en-PH"/>
        </w:rPr>
        <w:t>prescription to a newborn for pur</w:t>
      </w:r>
      <w:r w:rsidR="009B385E" w:rsidRPr="00DC7E51">
        <w:rPr>
          <w:rFonts w:ascii="Arial" w:hAnsi="Arial" w:cs="Arial"/>
          <w:lang w:val="en-PH"/>
        </w:rPr>
        <w:t xml:space="preserve">poses of treating or mitigating </w:t>
      </w:r>
      <w:r w:rsidRPr="00DC7E51">
        <w:rPr>
          <w:rFonts w:ascii="Arial" w:hAnsi="Arial" w:cs="Arial"/>
          <w:lang w:val="en-PH"/>
        </w:rPr>
        <w:t>the adverse health consequences of a heritable condition.</w:t>
      </w:r>
    </w:p>
    <w:p w:rsidR="00F00502" w:rsidRPr="00F00502" w:rsidRDefault="00F00502"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F00502">
        <w:rPr>
          <w:rFonts w:ascii="Arial" w:hAnsi="Arial" w:cs="Arial"/>
          <w:lang w:val="en-PH"/>
        </w:rPr>
        <w:t>MHO - Municipal Health Office</w:t>
      </w:r>
    </w:p>
    <w:p w:rsidR="00F00502" w:rsidRPr="00F00502" w:rsidRDefault="00F00502"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F00502">
        <w:rPr>
          <w:rFonts w:ascii="Arial" w:hAnsi="Arial" w:cs="Arial"/>
          <w:lang w:val="en-PH"/>
        </w:rPr>
        <w:t>MSWDO - Municipal Social Welfare and Development Office</w:t>
      </w:r>
    </w:p>
    <w:p w:rsidR="00F00502" w:rsidRPr="00F00502" w:rsidRDefault="00F00502"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F00502">
        <w:rPr>
          <w:rFonts w:ascii="Arial" w:hAnsi="Arial" w:cs="Arial"/>
          <w:lang w:val="en-PH"/>
        </w:rPr>
        <w:t xml:space="preserve">MTO - Municipal Treasurer Office </w:t>
      </w:r>
    </w:p>
    <w:p w:rsidR="00F00502" w:rsidRDefault="00060378"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F00502">
        <w:rPr>
          <w:rFonts w:ascii="Arial" w:hAnsi="Arial" w:cs="Arial"/>
          <w:lang w:val="en-PH"/>
        </w:rPr>
        <w:t>Municipality</w:t>
      </w:r>
      <w:r w:rsidR="00F00502" w:rsidRPr="00F00502">
        <w:rPr>
          <w:rFonts w:ascii="Arial" w:hAnsi="Arial" w:cs="Arial"/>
          <w:lang w:val="en-PH"/>
        </w:rPr>
        <w:t xml:space="preserve"> - Municipality of Calasiao</w:t>
      </w:r>
    </w:p>
    <w:p w:rsidR="00F00502" w:rsidRDefault="00F00502"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F00502">
        <w:rPr>
          <w:rFonts w:ascii="Arial" w:hAnsi="Arial" w:cs="Arial"/>
          <w:lang w:val="en-PH"/>
        </w:rPr>
        <w:t>MBC - Municipal Birthing Clinic</w:t>
      </w:r>
    </w:p>
    <w:p w:rsidR="00F00502" w:rsidRPr="00F00502" w:rsidRDefault="00F00502" w:rsidP="00F00502">
      <w:pPr>
        <w:pStyle w:val="ListParagraph"/>
        <w:numPr>
          <w:ilvl w:val="0"/>
          <w:numId w:val="20"/>
        </w:numPr>
        <w:autoSpaceDE w:val="0"/>
        <w:autoSpaceDN w:val="0"/>
        <w:adjustRightInd w:val="0"/>
        <w:spacing w:after="0" w:line="240" w:lineRule="auto"/>
        <w:jc w:val="both"/>
        <w:rPr>
          <w:rFonts w:ascii="Arial" w:hAnsi="Arial" w:cs="Arial"/>
          <w:lang w:val="en-PH"/>
        </w:rPr>
      </w:pPr>
      <w:r w:rsidRPr="00F00502">
        <w:rPr>
          <w:rFonts w:ascii="Arial" w:hAnsi="Arial" w:cs="Arial"/>
          <w:lang w:val="en-PH"/>
        </w:rPr>
        <w:t>Birthing facility –is a maternal and child healthcare service facility; is a facility that provides birthing service on prenatal and post-natal care, normal spontaneous delivery and care of newborn babies.</w:t>
      </w:r>
    </w:p>
    <w:p w:rsidR="00E308CB" w:rsidRPr="00742E9F" w:rsidRDefault="00E308CB" w:rsidP="003B640B">
      <w:pPr>
        <w:spacing w:after="0" w:line="240" w:lineRule="auto"/>
        <w:ind w:firstLine="720"/>
        <w:jc w:val="both"/>
        <w:rPr>
          <w:rFonts w:ascii="Arial" w:eastAsia="Times New Roman" w:hAnsi="Arial" w:cs="Arial"/>
          <w:bCs/>
          <w:szCs w:val="18"/>
        </w:rPr>
      </w:pPr>
    </w:p>
    <w:p w:rsidR="003746F8" w:rsidRPr="003B640B" w:rsidRDefault="003B640B" w:rsidP="003B640B">
      <w:pPr>
        <w:autoSpaceDE w:val="0"/>
        <w:autoSpaceDN w:val="0"/>
        <w:adjustRightInd w:val="0"/>
        <w:spacing w:after="0" w:line="240" w:lineRule="auto"/>
        <w:jc w:val="both"/>
        <w:rPr>
          <w:rFonts w:ascii="Arial" w:hAnsi="Arial" w:cs="Arial"/>
          <w:iCs/>
          <w:lang w:val="en-PH"/>
        </w:rPr>
      </w:pPr>
      <w:proofErr w:type="gramStart"/>
      <w:r w:rsidRPr="003B640B">
        <w:rPr>
          <w:rFonts w:ascii="Arial" w:eastAsia="Times New Roman" w:hAnsi="Arial" w:cs="Arial"/>
          <w:bCs/>
        </w:rPr>
        <w:t>SECTION 4.</w:t>
      </w:r>
      <w:proofErr w:type="gramEnd"/>
      <w:r w:rsidRPr="003B640B">
        <w:rPr>
          <w:rFonts w:ascii="Arial" w:eastAsia="Times New Roman" w:hAnsi="Arial" w:cs="Arial"/>
          <w:bCs/>
        </w:rPr>
        <w:t xml:space="preserve">  </w:t>
      </w:r>
      <w:r w:rsidR="003746F8" w:rsidRPr="003B640B">
        <w:rPr>
          <w:rFonts w:ascii="Arial" w:hAnsi="Arial" w:cs="Arial"/>
          <w:iCs/>
          <w:lang w:val="en-PH"/>
        </w:rPr>
        <w:t>National Compreh</w:t>
      </w:r>
      <w:r w:rsidRPr="003B640B">
        <w:rPr>
          <w:rFonts w:ascii="Arial" w:hAnsi="Arial" w:cs="Arial"/>
          <w:iCs/>
          <w:lang w:val="en-PH"/>
        </w:rPr>
        <w:t xml:space="preserve">ensive Newborn Screening System </w:t>
      </w:r>
      <w:r w:rsidR="003746F8" w:rsidRPr="003B640B">
        <w:rPr>
          <w:rFonts w:ascii="Arial" w:hAnsi="Arial" w:cs="Arial"/>
          <w:iCs/>
          <w:lang w:val="en-PH"/>
        </w:rPr>
        <w:t>(NCNBSS</w:t>
      </w:r>
      <w:r w:rsidR="003746F8" w:rsidRPr="003B640B">
        <w:rPr>
          <w:rFonts w:ascii="Arial" w:hAnsi="Arial" w:cs="Arial"/>
          <w:lang w:val="en-PH"/>
        </w:rPr>
        <w:t xml:space="preserve">) shall </w:t>
      </w:r>
      <w:r w:rsidR="003746F8" w:rsidRPr="003B640B">
        <w:rPr>
          <w:rFonts w:ascii="Arial" w:hAnsi="Arial" w:cs="Arial"/>
          <w:iCs/>
          <w:lang w:val="en-PH"/>
        </w:rPr>
        <w:t xml:space="preserve">refer </w:t>
      </w:r>
      <w:r w:rsidR="003746F8" w:rsidRPr="003B640B">
        <w:rPr>
          <w:rFonts w:ascii="Arial" w:hAnsi="Arial" w:cs="Arial"/>
          <w:lang w:val="en-PH"/>
        </w:rPr>
        <w:t>to a NBS system that inc</w:t>
      </w:r>
      <w:r w:rsidRPr="003B640B">
        <w:rPr>
          <w:rFonts w:ascii="Arial" w:hAnsi="Arial" w:cs="Arial"/>
          <w:lang w:val="en-PH"/>
        </w:rPr>
        <w:t xml:space="preserve">ludes, but is not </w:t>
      </w:r>
      <w:r w:rsidR="003746F8" w:rsidRPr="003B640B">
        <w:rPr>
          <w:rFonts w:ascii="Arial" w:hAnsi="Arial" w:cs="Arial"/>
          <w:lang w:val="en-PH"/>
        </w:rPr>
        <w:t>limited to:</w:t>
      </w:r>
    </w:p>
    <w:p w:rsidR="003746F8" w:rsidRDefault="003746F8" w:rsidP="00C170FE">
      <w:pPr>
        <w:pStyle w:val="ListParagraph"/>
        <w:numPr>
          <w:ilvl w:val="0"/>
          <w:numId w:val="4"/>
        </w:numPr>
        <w:autoSpaceDE w:val="0"/>
        <w:autoSpaceDN w:val="0"/>
        <w:adjustRightInd w:val="0"/>
        <w:spacing w:after="0" w:line="240" w:lineRule="auto"/>
        <w:jc w:val="both"/>
        <w:rPr>
          <w:rFonts w:ascii="Arial" w:hAnsi="Arial" w:cs="Arial"/>
          <w:lang w:val="en-PH"/>
        </w:rPr>
      </w:pPr>
      <w:r w:rsidRPr="00C170FE">
        <w:rPr>
          <w:rFonts w:ascii="Arial" w:hAnsi="Arial" w:cs="Arial"/>
          <w:lang w:val="en-PH"/>
        </w:rPr>
        <w:t>Edu</w:t>
      </w:r>
      <w:r w:rsidR="00C170FE">
        <w:rPr>
          <w:rFonts w:ascii="Arial" w:hAnsi="Arial" w:cs="Arial"/>
          <w:lang w:val="en-PH"/>
        </w:rPr>
        <w:t>cation of relevant stakeholders</w:t>
      </w:r>
    </w:p>
    <w:p w:rsidR="003746F8" w:rsidRDefault="003746F8" w:rsidP="00C170FE">
      <w:pPr>
        <w:pStyle w:val="ListParagraph"/>
        <w:numPr>
          <w:ilvl w:val="0"/>
          <w:numId w:val="4"/>
        </w:numPr>
        <w:autoSpaceDE w:val="0"/>
        <w:autoSpaceDN w:val="0"/>
        <w:adjustRightInd w:val="0"/>
        <w:spacing w:after="0" w:line="240" w:lineRule="auto"/>
        <w:jc w:val="both"/>
        <w:rPr>
          <w:rFonts w:ascii="Arial" w:hAnsi="Arial" w:cs="Arial"/>
          <w:lang w:val="en-PH"/>
        </w:rPr>
      </w:pPr>
      <w:r w:rsidRPr="00C170FE">
        <w:rPr>
          <w:rFonts w:ascii="Arial" w:hAnsi="Arial" w:cs="Arial"/>
          <w:lang w:val="en-PH"/>
        </w:rPr>
        <w:t>Collection, transport, biochemi</w:t>
      </w:r>
      <w:r w:rsidR="003B640B" w:rsidRPr="00C170FE">
        <w:rPr>
          <w:rFonts w:ascii="Arial" w:hAnsi="Arial" w:cs="Arial"/>
          <w:lang w:val="en-PH"/>
        </w:rPr>
        <w:t xml:space="preserve">cal screening, and reporting on </w:t>
      </w:r>
      <w:r w:rsidRPr="00C170FE">
        <w:rPr>
          <w:rFonts w:ascii="Arial" w:hAnsi="Arial" w:cs="Arial"/>
          <w:lang w:val="en-PH"/>
        </w:rPr>
        <w:t>result of blood samples taken from newborns;</w:t>
      </w:r>
    </w:p>
    <w:p w:rsidR="003746F8" w:rsidRDefault="003746F8" w:rsidP="00C170FE">
      <w:pPr>
        <w:pStyle w:val="ListParagraph"/>
        <w:numPr>
          <w:ilvl w:val="0"/>
          <w:numId w:val="4"/>
        </w:numPr>
        <w:autoSpaceDE w:val="0"/>
        <w:autoSpaceDN w:val="0"/>
        <w:adjustRightInd w:val="0"/>
        <w:spacing w:after="0" w:line="240" w:lineRule="auto"/>
        <w:jc w:val="both"/>
        <w:rPr>
          <w:rFonts w:ascii="Arial" w:hAnsi="Arial" w:cs="Arial"/>
          <w:lang w:val="en-PH"/>
        </w:rPr>
      </w:pPr>
      <w:r w:rsidRPr="00C170FE">
        <w:rPr>
          <w:rFonts w:ascii="Arial" w:hAnsi="Arial" w:cs="Arial"/>
          <w:lang w:val="en-PH"/>
        </w:rPr>
        <w:t>Tracking and confirmatory te</w:t>
      </w:r>
      <w:r w:rsidR="003B640B" w:rsidRPr="00C170FE">
        <w:rPr>
          <w:rFonts w:ascii="Arial" w:hAnsi="Arial" w:cs="Arial"/>
          <w:lang w:val="en-PH"/>
        </w:rPr>
        <w:t xml:space="preserve">sting to ensure the accuracy of </w:t>
      </w:r>
      <w:r w:rsidRPr="00C170FE">
        <w:rPr>
          <w:rFonts w:ascii="Arial" w:hAnsi="Arial" w:cs="Arial"/>
          <w:lang w:val="en-PH"/>
        </w:rPr>
        <w:t>screening results;</w:t>
      </w:r>
    </w:p>
    <w:p w:rsidR="003746F8" w:rsidRDefault="003746F8" w:rsidP="00C170FE">
      <w:pPr>
        <w:pStyle w:val="ListParagraph"/>
        <w:numPr>
          <w:ilvl w:val="0"/>
          <w:numId w:val="4"/>
        </w:numPr>
        <w:autoSpaceDE w:val="0"/>
        <w:autoSpaceDN w:val="0"/>
        <w:adjustRightInd w:val="0"/>
        <w:spacing w:after="0" w:line="240" w:lineRule="auto"/>
        <w:jc w:val="both"/>
        <w:rPr>
          <w:rFonts w:ascii="Arial" w:hAnsi="Arial" w:cs="Arial"/>
          <w:lang w:val="en-PH"/>
        </w:rPr>
      </w:pPr>
      <w:r w:rsidRPr="00C170FE">
        <w:rPr>
          <w:rFonts w:ascii="Arial" w:hAnsi="Arial" w:cs="Arial"/>
          <w:lang w:val="en-PH"/>
        </w:rPr>
        <w:t>Clinical evaluation and bioc</w:t>
      </w:r>
      <w:r w:rsidR="003B640B" w:rsidRPr="00C170FE">
        <w:rPr>
          <w:rFonts w:ascii="Arial" w:hAnsi="Arial" w:cs="Arial"/>
          <w:lang w:val="en-PH"/>
        </w:rPr>
        <w:t xml:space="preserve">hemical/medical confirmation of </w:t>
      </w:r>
      <w:r w:rsidRPr="00C170FE">
        <w:rPr>
          <w:rFonts w:ascii="Arial" w:hAnsi="Arial" w:cs="Arial"/>
          <w:lang w:val="en-PH"/>
        </w:rPr>
        <w:t>follow-up test results;</w:t>
      </w:r>
    </w:p>
    <w:p w:rsidR="003746F8" w:rsidRDefault="003746F8" w:rsidP="00C170FE">
      <w:pPr>
        <w:pStyle w:val="ListParagraph"/>
        <w:numPr>
          <w:ilvl w:val="0"/>
          <w:numId w:val="4"/>
        </w:numPr>
        <w:autoSpaceDE w:val="0"/>
        <w:autoSpaceDN w:val="0"/>
        <w:adjustRightInd w:val="0"/>
        <w:spacing w:after="0" w:line="240" w:lineRule="auto"/>
        <w:jc w:val="both"/>
        <w:rPr>
          <w:rFonts w:ascii="Arial" w:hAnsi="Arial" w:cs="Arial"/>
          <w:lang w:val="en-PH"/>
        </w:rPr>
      </w:pPr>
      <w:r w:rsidRPr="00C170FE">
        <w:rPr>
          <w:rFonts w:ascii="Arial" w:hAnsi="Arial" w:cs="Arial"/>
          <w:lang w:val="en-PH"/>
        </w:rPr>
        <w:lastRenderedPageBreak/>
        <w:t>Administration of drugs and</w:t>
      </w:r>
      <w:r w:rsidR="003B640B" w:rsidRPr="00C170FE">
        <w:rPr>
          <w:rFonts w:ascii="Arial" w:hAnsi="Arial" w:cs="Arial"/>
          <w:lang w:val="en-PH"/>
        </w:rPr>
        <w:t xml:space="preserve">/or medical surgical management </w:t>
      </w:r>
      <w:r w:rsidRPr="00C170FE">
        <w:rPr>
          <w:rFonts w:ascii="Arial" w:hAnsi="Arial" w:cs="Arial"/>
          <w:lang w:val="en-PH"/>
        </w:rPr>
        <w:t>and/or dietary supplementatio</w:t>
      </w:r>
      <w:r w:rsidR="003B640B" w:rsidRPr="00C170FE">
        <w:rPr>
          <w:rFonts w:ascii="Arial" w:hAnsi="Arial" w:cs="Arial"/>
          <w:lang w:val="en-PH"/>
        </w:rPr>
        <w:t xml:space="preserve">n to counter adverse effects of </w:t>
      </w:r>
      <w:r w:rsidRPr="00C170FE">
        <w:rPr>
          <w:rFonts w:ascii="Arial" w:hAnsi="Arial" w:cs="Arial"/>
          <w:lang w:val="en-PH"/>
        </w:rPr>
        <w:t>the heritable conditions; and</w:t>
      </w:r>
    </w:p>
    <w:p w:rsidR="003746F8" w:rsidRPr="00C170FE" w:rsidRDefault="003746F8" w:rsidP="00C170FE">
      <w:pPr>
        <w:pStyle w:val="ListParagraph"/>
        <w:numPr>
          <w:ilvl w:val="0"/>
          <w:numId w:val="4"/>
        </w:numPr>
        <w:autoSpaceDE w:val="0"/>
        <w:autoSpaceDN w:val="0"/>
        <w:adjustRightInd w:val="0"/>
        <w:spacing w:after="0" w:line="240" w:lineRule="auto"/>
        <w:jc w:val="both"/>
        <w:rPr>
          <w:rFonts w:ascii="Arial" w:hAnsi="Arial" w:cs="Arial"/>
          <w:lang w:val="en-PH"/>
        </w:rPr>
      </w:pPr>
      <w:r w:rsidRPr="00C170FE">
        <w:rPr>
          <w:rFonts w:ascii="Arial" w:hAnsi="Arial" w:cs="Arial"/>
          <w:lang w:val="en-PH"/>
        </w:rPr>
        <w:t>Monitoring and evaluation of the NCNBSS.</w:t>
      </w:r>
    </w:p>
    <w:p w:rsidR="003B640B" w:rsidRPr="003B640B" w:rsidRDefault="003B640B" w:rsidP="003B640B">
      <w:pPr>
        <w:autoSpaceDE w:val="0"/>
        <w:autoSpaceDN w:val="0"/>
        <w:adjustRightInd w:val="0"/>
        <w:spacing w:after="0" w:line="240" w:lineRule="auto"/>
        <w:jc w:val="both"/>
        <w:rPr>
          <w:rFonts w:ascii="Arial" w:hAnsi="Arial" w:cs="Arial"/>
          <w:lang w:val="en-PH"/>
        </w:rPr>
      </w:pPr>
    </w:p>
    <w:p w:rsidR="003746F8" w:rsidRPr="003B640B" w:rsidRDefault="003B640B" w:rsidP="003B640B">
      <w:pPr>
        <w:autoSpaceDE w:val="0"/>
        <w:autoSpaceDN w:val="0"/>
        <w:adjustRightInd w:val="0"/>
        <w:spacing w:after="0" w:line="240" w:lineRule="auto"/>
        <w:jc w:val="both"/>
        <w:rPr>
          <w:rFonts w:ascii="Arial" w:hAnsi="Arial" w:cs="Arial"/>
          <w:lang w:val="en-PH"/>
        </w:rPr>
      </w:pPr>
      <w:proofErr w:type="gramStart"/>
      <w:r w:rsidRPr="003B640B">
        <w:rPr>
          <w:rFonts w:ascii="Arial" w:eastAsia="Times New Roman" w:hAnsi="Arial" w:cs="Arial"/>
          <w:bCs/>
        </w:rPr>
        <w:t>SECTION 5.</w:t>
      </w:r>
      <w:proofErr w:type="gramEnd"/>
      <w:r w:rsidRPr="003B640B">
        <w:rPr>
          <w:rFonts w:ascii="Arial" w:eastAsia="Times New Roman" w:hAnsi="Arial" w:cs="Arial"/>
          <w:bCs/>
        </w:rPr>
        <w:t xml:space="preserve">  </w:t>
      </w:r>
      <w:r w:rsidR="003746F8" w:rsidRPr="003B640B">
        <w:rPr>
          <w:rFonts w:ascii="Arial" w:hAnsi="Arial" w:cs="Arial"/>
          <w:iCs/>
          <w:lang w:val="en-PH"/>
        </w:rPr>
        <w:t>Obligation to Inform</w:t>
      </w:r>
      <w:r w:rsidR="003746F8" w:rsidRPr="003B640B">
        <w:rPr>
          <w:rFonts w:ascii="Arial" w:hAnsi="Arial" w:cs="Arial"/>
          <w:lang w:val="en-PH"/>
        </w:rPr>
        <w:t>.</w:t>
      </w:r>
      <w:r>
        <w:rPr>
          <w:rFonts w:ascii="Arial" w:hAnsi="Arial" w:cs="Arial"/>
          <w:lang w:val="en-PH"/>
        </w:rPr>
        <w:t xml:space="preserve"> -</w:t>
      </w:r>
      <w:r w:rsidR="003746F8" w:rsidRPr="003B640B">
        <w:rPr>
          <w:rFonts w:ascii="Arial" w:hAnsi="Arial" w:cs="Arial"/>
          <w:lang w:val="en-PH"/>
        </w:rPr>
        <w:t xml:space="preserve"> Any healt</w:t>
      </w:r>
      <w:r>
        <w:rPr>
          <w:rFonts w:ascii="Arial" w:hAnsi="Arial" w:cs="Arial"/>
          <w:lang w:val="en-PH"/>
        </w:rPr>
        <w:t xml:space="preserve">h practitioner who delivers, or </w:t>
      </w:r>
      <w:r w:rsidR="003746F8" w:rsidRPr="003B640B">
        <w:rPr>
          <w:rFonts w:ascii="Arial" w:hAnsi="Arial" w:cs="Arial"/>
          <w:lang w:val="en-PH"/>
        </w:rPr>
        <w:t xml:space="preserve">assists in the delivery, of a newborn </w:t>
      </w:r>
      <w:r>
        <w:rPr>
          <w:rFonts w:ascii="Arial" w:hAnsi="Arial" w:cs="Arial"/>
          <w:lang w:val="en-PH"/>
        </w:rPr>
        <w:t xml:space="preserve">shall, prior to delivery, </w:t>
      </w:r>
      <w:r w:rsidR="003746F8" w:rsidRPr="003B640B">
        <w:rPr>
          <w:rFonts w:ascii="Arial" w:hAnsi="Arial" w:cs="Arial"/>
          <w:lang w:val="en-PH"/>
        </w:rPr>
        <w:t>inform parents or legal guardian of the newborn of the availability, nature</w:t>
      </w:r>
      <w:r>
        <w:rPr>
          <w:rFonts w:ascii="Arial" w:hAnsi="Arial" w:cs="Arial"/>
          <w:lang w:val="en-PH"/>
        </w:rPr>
        <w:t xml:space="preserve"> </w:t>
      </w:r>
      <w:r w:rsidR="003746F8" w:rsidRPr="003B640B">
        <w:rPr>
          <w:rFonts w:ascii="Arial" w:hAnsi="Arial" w:cs="Arial"/>
          <w:lang w:val="en-PH"/>
        </w:rPr>
        <w:t xml:space="preserve">and benefits of NBS. Health practitioners </w:t>
      </w:r>
      <w:r>
        <w:rPr>
          <w:rFonts w:ascii="Arial" w:hAnsi="Arial" w:cs="Arial"/>
          <w:lang w:val="en-PH"/>
        </w:rPr>
        <w:t xml:space="preserve">shall follow the DOH prescribed </w:t>
      </w:r>
      <w:r w:rsidR="003746F8" w:rsidRPr="003B640B">
        <w:rPr>
          <w:rFonts w:ascii="Arial" w:hAnsi="Arial" w:cs="Arial"/>
          <w:lang w:val="en-PH"/>
        </w:rPr>
        <w:t>guidelines on notification and educatio</w:t>
      </w:r>
      <w:r>
        <w:rPr>
          <w:rFonts w:ascii="Arial" w:hAnsi="Arial" w:cs="Arial"/>
          <w:lang w:val="en-PH"/>
        </w:rPr>
        <w:t xml:space="preserve">n relative to the obligation to </w:t>
      </w:r>
      <w:r w:rsidR="003746F8" w:rsidRPr="003B640B">
        <w:rPr>
          <w:rFonts w:ascii="Arial" w:hAnsi="Arial" w:cs="Arial"/>
          <w:lang w:val="en-PH"/>
        </w:rPr>
        <w:t>inform. The DOH, other Government age</w:t>
      </w:r>
      <w:r>
        <w:rPr>
          <w:rFonts w:ascii="Arial" w:hAnsi="Arial" w:cs="Arial"/>
          <w:lang w:val="en-PH"/>
        </w:rPr>
        <w:t xml:space="preserve">ncies, non-government agencies, </w:t>
      </w:r>
      <w:r w:rsidR="003746F8" w:rsidRPr="003B640B">
        <w:rPr>
          <w:rFonts w:ascii="Arial" w:hAnsi="Arial" w:cs="Arial"/>
          <w:lang w:val="en-PH"/>
        </w:rPr>
        <w:t>professional societies and LGU s</w:t>
      </w:r>
      <w:r>
        <w:rPr>
          <w:rFonts w:ascii="Arial" w:hAnsi="Arial" w:cs="Arial"/>
          <w:lang w:val="en-PH"/>
        </w:rPr>
        <w:t xml:space="preserve">hall make available appropriate </w:t>
      </w:r>
      <w:r w:rsidR="003746F8" w:rsidRPr="003B640B">
        <w:rPr>
          <w:rFonts w:ascii="Arial" w:hAnsi="Arial" w:cs="Arial"/>
          <w:lang w:val="en-PH"/>
        </w:rPr>
        <w:t xml:space="preserve">information materials and shall have a system </w:t>
      </w:r>
      <w:r>
        <w:rPr>
          <w:rFonts w:ascii="Arial" w:hAnsi="Arial" w:cs="Arial"/>
          <w:lang w:val="en-PH"/>
        </w:rPr>
        <w:t xml:space="preserve">of its distribution. The health </w:t>
      </w:r>
      <w:r w:rsidR="003746F8" w:rsidRPr="003B640B">
        <w:rPr>
          <w:rFonts w:ascii="Arial" w:hAnsi="Arial" w:cs="Arial"/>
          <w:lang w:val="en-PH"/>
        </w:rPr>
        <w:t>practitioner shall maintain documentatio</w:t>
      </w:r>
      <w:r w:rsidR="0079459F">
        <w:rPr>
          <w:rFonts w:ascii="Arial" w:hAnsi="Arial" w:cs="Arial"/>
          <w:lang w:val="en-PH"/>
        </w:rPr>
        <w:t xml:space="preserve">n in the patient’s records that </w:t>
      </w:r>
      <w:r w:rsidR="003746F8" w:rsidRPr="003B640B">
        <w:rPr>
          <w:rFonts w:ascii="Arial" w:hAnsi="Arial" w:cs="Arial"/>
          <w:lang w:val="en-PH"/>
        </w:rPr>
        <w:t>NBS information has been provided.</w:t>
      </w:r>
    </w:p>
    <w:p w:rsidR="003B640B" w:rsidRDefault="003B640B" w:rsidP="003746F8">
      <w:pPr>
        <w:autoSpaceDE w:val="0"/>
        <w:autoSpaceDN w:val="0"/>
        <w:adjustRightInd w:val="0"/>
        <w:spacing w:after="0" w:line="240" w:lineRule="auto"/>
        <w:rPr>
          <w:rFonts w:ascii="Century Gothic" w:hAnsi="Century Gothic" w:cs="Century Gothic"/>
          <w:sz w:val="24"/>
          <w:szCs w:val="24"/>
          <w:lang w:val="en-PH"/>
        </w:rPr>
      </w:pPr>
    </w:p>
    <w:p w:rsidR="003746F8" w:rsidRPr="003B640B" w:rsidRDefault="003B640B" w:rsidP="003B640B">
      <w:pPr>
        <w:autoSpaceDE w:val="0"/>
        <w:autoSpaceDN w:val="0"/>
        <w:adjustRightInd w:val="0"/>
        <w:spacing w:after="0" w:line="240" w:lineRule="auto"/>
        <w:jc w:val="both"/>
        <w:rPr>
          <w:rFonts w:ascii="Arial" w:hAnsi="Arial" w:cs="Arial"/>
          <w:lang w:val="en-PH"/>
        </w:rPr>
      </w:pPr>
      <w:proofErr w:type="gramStart"/>
      <w:r w:rsidRPr="003B640B">
        <w:rPr>
          <w:rFonts w:ascii="Arial" w:eastAsia="Times New Roman" w:hAnsi="Arial" w:cs="Arial"/>
          <w:bCs/>
        </w:rPr>
        <w:t>SECTION 6.</w:t>
      </w:r>
      <w:proofErr w:type="gramEnd"/>
      <w:r>
        <w:rPr>
          <w:rFonts w:ascii="Arial" w:eastAsia="Times New Roman" w:hAnsi="Arial" w:cs="Arial"/>
          <w:bCs/>
        </w:rPr>
        <w:t xml:space="preserve"> </w:t>
      </w:r>
      <w:r w:rsidRPr="003B640B">
        <w:rPr>
          <w:rFonts w:ascii="Arial" w:eastAsia="Times New Roman" w:hAnsi="Arial" w:cs="Arial"/>
          <w:bCs/>
        </w:rPr>
        <w:t xml:space="preserve"> </w:t>
      </w:r>
      <w:proofErr w:type="gramStart"/>
      <w:r w:rsidR="003746F8" w:rsidRPr="003B640B">
        <w:rPr>
          <w:rFonts w:ascii="Arial" w:hAnsi="Arial" w:cs="Arial"/>
          <w:iCs/>
          <w:lang w:val="en-PH"/>
        </w:rPr>
        <w:t xml:space="preserve">Performance of </w:t>
      </w:r>
      <w:r w:rsidR="003746F8" w:rsidRPr="003B640B">
        <w:rPr>
          <w:rFonts w:ascii="Arial" w:hAnsi="Arial" w:cs="Arial"/>
          <w:lang w:val="en-PH"/>
        </w:rPr>
        <w:t>NB</w:t>
      </w:r>
      <w:r w:rsidR="003746F8" w:rsidRPr="003B640B">
        <w:rPr>
          <w:rFonts w:ascii="Arial" w:hAnsi="Arial" w:cs="Arial"/>
          <w:iCs/>
          <w:lang w:val="en-PH"/>
        </w:rPr>
        <w:t>S</w:t>
      </w:r>
      <w:r w:rsidR="003746F8" w:rsidRPr="003B640B">
        <w:rPr>
          <w:rFonts w:ascii="Arial" w:hAnsi="Arial" w:cs="Arial"/>
          <w:lang w:val="en-PH"/>
        </w:rPr>
        <w:t>.</w:t>
      </w:r>
      <w:proofErr w:type="gramEnd"/>
      <w:r w:rsidR="003746F8" w:rsidRPr="003B640B">
        <w:rPr>
          <w:rFonts w:ascii="Arial" w:hAnsi="Arial" w:cs="Arial"/>
          <w:lang w:val="en-PH"/>
        </w:rPr>
        <w:t xml:space="preserve"> –</w:t>
      </w:r>
      <w:r>
        <w:rPr>
          <w:rFonts w:ascii="Arial" w:hAnsi="Arial" w:cs="Arial"/>
          <w:lang w:val="en-PH"/>
        </w:rPr>
        <w:t xml:space="preserve"> </w:t>
      </w:r>
      <w:r w:rsidR="003746F8" w:rsidRPr="003B640B">
        <w:rPr>
          <w:rFonts w:ascii="Arial" w:hAnsi="Arial" w:cs="Arial"/>
          <w:lang w:val="en-PH"/>
        </w:rPr>
        <w:t xml:space="preserve">NBS shall be performed after </w:t>
      </w:r>
      <w:r w:rsidRPr="003B640B">
        <w:rPr>
          <w:rFonts w:ascii="Arial" w:hAnsi="Arial" w:cs="Arial"/>
          <w:lang w:val="en-PH"/>
        </w:rPr>
        <w:t xml:space="preserve">twenty-four </w:t>
      </w:r>
      <w:r w:rsidR="003746F8" w:rsidRPr="003B640B">
        <w:rPr>
          <w:rFonts w:ascii="Arial" w:hAnsi="Arial" w:cs="Arial"/>
          <w:lang w:val="en-PH"/>
        </w:rPr>
        <w:t>(24) hours of life but not later th</w:t>
      </w:r>
      <w:r w:rsidRPr="003B640B">
        <w:rPr>
          <w:rFonts w:ascii="Arial" w:hAnsi="Arial" w:cs="Arial"/>
          <w:lang w:val="en-PH"/>
        </w:rPr>
        <w:t xml:space="preserve">an three (3) days from complete </w:t>
      </w:r>
      <w:r w:rsidR="003746F8" w:rsidRPr="003B640B">
        <w:rPr>
          <w:rFonts w:ascii="Arial" w:hAnsi="Arial" w:cs="Arial"/>
          <w:lang w:val="en-PH"/>
        </w:rPr>
        <w:t>delivery of the newborn. A newborn place</w:t>
      </w:r>
      <w:r w:rsidRPr="003B640B">
        <w:rPr>
          <w:rFonts w:ascii="Arial" w:hAnsi="Arial" w:cs="Arial"/>
          <w:lang w:val="en-PH"/>
        </w:rPr>
        <w:t xml:space="preserve">d in intensive care in order to </w:t>
      </w:r>
      <w:r w:rsidR="003746F8" w:rsidRPr="003B640B">
        <w:rPr>
          <w:rFonts w:ascii="Arial" w:hAnsi="Arial" w:cs="Arial"/>
          <w:lang w:val="en-PH"/>
        </w:rPr>
        <w:t>ensure survival may be exempted from the three (3)-day r</w:t>
      </w:r>
      <w:r w:rsidRPr="003B640B">
        <w:rPr>
          <w:rFonts w:ascii="Arial" w:hAnsi="Arial" w:cs="Arial"/>
          <w:lang w:val="en-PH"/>
        </w:rPr>
        <w:t xml:space="preserve">equirement but </w:t>
      </w:r>
      <w:r w:rsidR="003746F8" w:rsidRPr="003B640B">
        <w:rPr>
          <w:rFonts w:ascii="Arial" w:hAnsi="Arial" w:cs="Arial"/>
          <w:lang w:val="en-PH"/>
        </w:rPr>
        <w:t>should be tested by seven (7) days of age.</w:t>
      </w:r>
    </w:p>
    <w:p w:rsidR="003746F8" w:rsidRPr="00C170FE" w:rsidRDefault="003746F8" w:rsidP="00C170FE">
      <w:pPr>
        <w:pStyle w:val="ListParagraph"/>
        <w:numPr>
          <w:ilvl w:val="0"/>
          <w:numId w:val="3"/>
        </w:numPr>
        <w:autoSpaceDE w:val="0"/>
        <w:autoSpaceDN w:val="0"/>
        <w:adjustRightInd w:val="0"/>
        <w:spacing w:after="0" w:line="240" w:lineRule="auto"/>
        <w:jc w:val="both"/>
        <w:rPr>
          <w:rFonts w:ascii="Arial" w:hAnsi="Arial" w:cs="Arial"/>
          <w:lang w:val="en-PH"/>
        </w:rPr>
      </w:pPr>
      <w:r w:rsidRPr="00C170FE">
        <w:rPr>
          <w:rFonts w:ascii="Arial" w:hAnsi="Arial" w:cs="Arial"/>
          <w:lang w:val="en-PH"/>
        </w:rPr>
        <w:t xml:space="preserve">Compliance to NBS shall be </w:t>
      </w:r>
      <w:r w:rsidR="003B640B" w:rsidRPr="00C170FE">
        <w:rPr>
          <w:rFonts w:ascii="Arial" w:hAnsi="Arial" w:cs="Arial"/>
          <w:lang w:val="en-PH"/>
        </w:rPr>
        <w:t xml:space="preserve">the joint responsibility of the </w:t>
      </w:r>
      <w:r w:rsidRPr="00C170FE">
        <w:rPr>
          <w:rFonts w:ascii="Arial" w:hAnsi="Arial" w:cs="Arial"/>
          <w:lang w:val="en-PH"/>
        </w:rPr>
        <w:t>parent(s)/legal guardians and heal</w:t>
      </w:r>
      <w:r w:rsidR="003B640B" w:rsidRPr="00C170FE">
        <w:rPr>
          <w:rFonts w:ascii="Arial" w:hAnsi="Arial" w:cs="Arial"/>
          <w:lang w:val="en-PH"/>
        </w:rPr>
        <w:t xml:space="preserve">th practitioner or other person </w:t>
      </w:r>
      <w:r w:rsidRPr="00C170FE">
        <w:rPr>
          <w:rFonts w:ascii="Arial" w:hAnsi="Arial" w:cs="Arial"/>
          <w:lang w:val="en-PH"/>
        </w:rPr>
        <w:t>delivering the newborn to ensure that NBS is performed;</w:t>
      </w:r>
    </w:p>
    <w:p w:rsidR="003746F8" w:rsidRDefault="003746F8" w:rsidP="00C170FE">
      <w:pPr>
        <w:pStyle w:val="ListParagraph"/>
        <w:numPr>
          <w:ilvl w:val="0"/>
          <w:numId w:val="3"/>
        </w:numPr>
        <w:autoSpaceDE w:val="0"/>
        <w:autoSpaceDN w:val="0"/>
        <w:adjustRightInd w:val="0"/>
        <w:spacing w:after="0" w:line="240" w:lineRule="auto"/>
        <w:jc w:val="both"/>
        <w:rPr>
          <w:rFonts w:ascii="Arial" w:hAnsi="Arial" w:cs="Arial"/>
          <w:lang w:val="en-PH"/>
        </w:rPr>
      </w:pPr>
      <w:r w:rsidRPr="00C170FE">
        <w:rPr>
          <w:rFonts w:ascii="Arial" w:hAnsi="Arial" w:cs="Arial"/>
          <w:lang w:val="en-PH"/>
        </w:rPr>
        <w:t>Health practitioners shall fully inform their patients’</w:t>
      </w:r>
      <w:r w:rsidR="003B640B" w:rsidRPr="00C170FE">
        <w:rPr>
          <w:rFonts w:ascii="Arial" w:hAnsi="Arial" w:cs="Arial"/>
          <w:lang w:val="en-PH"/>
        </w:rPr>
        <w:t xml:space="preserve"> parents, or   </w:t>
      </w:r>
      <w:r w:rsidRPr="00C170FE">
        <w:rPr>
          <w:rFonts w:ascii="Arial" w:hAnsi="Arial" w:cs="Arial"/>
          <w:lang w:val="en-PH"/>
        </w:rPr>
        <w:t>legal guardians about the availa</w:t>
      </w:r>
      <w:r w:rsidR="003B640B" w:rsidRPr="00C170FE">
        <w:rPr>
          <w:rFonts w:ascii="Arial" w:hAnsi="Arial" w:cs="Arial"/>
          <w:lang w:val="en-PH"/>
        </w:rPr>
        <w:t xml:space="preserve">bility, nature, and benefits of </w:t>
      </w:r>
      <w:r w:rsidRPr="00C170FE">
        <w:rPr>
          <w:rFonts w:ascii="Arial" w:hAnsi="Arial" w:cs="Arial"/>
          <w:lang w:val="en-PH"/>
        </w:rPr>
        <w:t>NBS;</w:t>
      </w:r>
    </w:p>
    <w:p w:rsidR="003746F8" w:rsidRDefault="003746F8" w:rsidP="00C170FE">
      <w:pPr>
        <w:pStyle w:val="ListParagraph"/>
        <w:numPr>
          <w:ilvl w:val="0"/>
          <w:numId w:val="3"/>
        </w:numPr>
        <w:autoSpaceDE w:val="0"/>
        <w:autoSpaceDN w:val="0"/>
        <w:adjustRightInd w:val="0"/>
        <w:spacing w:after="0" w:line="240" w:lineRule="auto"/>
        <w:jc w:val="both"/>
        <w:rPr>
          <w:rFonts w:ascii="Arial" w:hAnsi="Arial" w:cs="Arial"/>
          <w:lang w:val="en-PH"/>
        </w:rPr>
      </w:pPr>
      <w:r w:rsidRPr="00C170FE">
        <w:rPr>
          <w:rFonts w:ascii="Arial" w:hAnsi="Arial" w:cs="Arial"/>
          <w:lang w:val="en-PH"/>
        </w:rPr>
        <w:t xml:space="preserve">Collection of samples may be </w:t>
      </w:r>
      <w:r w:rsidR="003B640B" w:rsidRPr="00C170FE">
        <w:rPr>
          <w:rFonts w:ascii="Arial" w:hAnsi="Arial" w:cs="Arial"/>
          <w:lang w:val="en-PH"/>
        </w:rPr>
        <w:t xml:space="preserve">performed by any trained health </w:t>
      </w:r>
      <w:r w:rsidRPr="00C170FE">
        <w:rPr>
          <w:rFonts w:ascii="Arial" w:hAnsi="Arial" w:cs="Arial"/>
          <w:lang w:val="en-PH"/>
        </w:rPr>
        <w:t>worker such as physicians, me</w:t>
      </w:r>
      <w:r w:rsidR="003B640B" w:rsidRPr="00C170FE">
        <w:rPr>
          <w:rFonts w:ascii="Arial" w:hAnsi="Arial" w:cs="Arial"/>
          <w:lang w:val="en-PH"/>
        </w:rPr>
        <w:t xml:space="preserve">dical technologists, nurses and </w:t>
      </w:r>
      <w:r w:rsidRPr="00C170FE">
        <w:rPr>
          <w:rFonts w:ascii="Arial" w:hAnsi="Arial" w:cs="Arial"/>
          <w:lang w:val="en-PH"/>
        </w:rPr>
        <w:t>midwives;</w:t>
      </w:r>
    </w:p>
    <w:p w:rsidR="003746F8" w:rsidRDefault="003746F8" w:rsidP="00C170FE">
      <w:pPr>
        <w:pStyle w:val="ListParagraph"/>
        <w:numPr>
          <w:ilvl w:val="0"/>
          <w:numId w:val="3"/>
        </w:numPr>
        <w:autoSpaceDE w:val="0"/>
        <w:autoSpaceDN w:val="0"/>
        <w:adjustRightInd w:val="0"/>
        <w:spacing w:after="0" w:line="240" w:lineRule="auto"/>
        <w:jc w:val="both"/>
        <w:rPr>
          <w:rFonts w:ascii="Arial" w:hAnsi="Arial" w:cs="Arial"/>
          <w:lang w:val="en-PH"/>
        </w:rPr>
      </w:pPr>
      <w:r w:rsidRPr="00C170FE">
        <w:rPr>
          <w:rFonts w:ascii="Arial" w:hAnsi="Arial" w:cs="Arial"/>
          <w:lang w:val="en-PH"/>
        </w:rPr>
        <w:t>NBS specimens shall be properl</w:t>
      </w:r>
      <w:r w:rsidR="003B640B" w:rsidRPr="00C170FE">
        <w:rPr>
          <w:rFonts w:ascii="Arial" w:hAnsi="Arial" w:cs="Arial"/>
          <w:lang w:val="en-PH"/>
        </w:rPr>
        <w:t xml:space="preserve">y transported to the accredited </w:t>
      </w:r>
      <w:r w:rsidRPr="00C170FE">
        <w:rPr>
          <w:rFonts w:ascii="Arial" w:hAnsi="Arial" w:cs="Arial"/>
          <w:lang w:val="en-PH"/>
        </w:rPr>
        <w:t>NSCs by courier or any other fa</w:t>
      </w:r>
      <w:r w:rsidR="003B640B" w:rsidRPr="00C170FE">
        <w:rPr>
          <w:rFonts w:ascii="Arial" w:hAnsi="Arial" w:cs="Arial"/>
          <w:lang w:val="en-PH"/>
        </w:rPr>
        <w:t xml:space="preserve">st and timely mode of transport </w:t>
      </w:r>
      <w:r w:rsidRPr="00C170FE">
        <w:rPr>
          <w:rFonts w:ascii="Arial" w:hAnsi="Arial" w:cs="Arial"/>
          <w:lang w:val="en-PH"/>
        </w:rPr>
        <w:t>within twenty four (24) hours following collection of the sample;</w:t>
      </w:r>
    </w:p>
    <w:p w:rsidR="003746F8" w:rsidRPr="00F03391" w:rsidRDefault="003746F8" w:rsidP="00F03391">
      <w:pPr>
        <w:pStyle w:val="ListParagraph"/>
        <w:numPr>
          <w:ilvl w:val="0"/>
          <w:numId w:val="3"/>
        </w:numPr>
        <w:autoSpaceDE w:val="0"/>
        <w:autoSpaceDN w:val="0"/>
        <w:adjustRightInd w:val="0"/>
        <w:spacing w:after="0" w:line="240" w:lineRule="auto"/>
        <w:jc w:val="both"/>
        <w:rPr>
          <w:rFonts w:ascii="Arial" w:hAnsi="Arial" w:cs="Arial"/>
          <w:lang w:val="en-PH"/>
        </w:rPr>
      </w:pPr>
      <w:r w:rsidRPr="00C170FE">
        <w:rPr>
          <w:rFonts w:ascii="Arial" w:hAnsi="Arial" w:cs="Arial"/>
          <w:lang w:val="en-PH"/>
        </w:rPr>
        <w:t>NBS laboratory testing shall be performed by DOH-accre</w:t>
      </w:r>
      <w:r w:rsidR="003B640B" w:rsidRPr="00C170FE">
        <w:rPr>
          <w:rFonts w:ascii="Arial" w:hAnsi="Arial" w:cs="Arial"/>
          <w:lang w:val="en-PH"/>
        </w:rPr>
        <w:t xml:space="preserve">dited NSCs. </w:t>
      </w:r>
      <w:r w:rsidRPr="00C170FE">
        <w:rPr>
          <w:rFonts w:ascii="Arial" w:hAnsi="Arial" w:cs="Arial"/>
          <w:lang w:val="en-PH"/>
        </w:rPr>
        <w:t>Any laboratory results indicating an increas</w:t>
      </w:r>
      <w:r w:rsidR="003B640B" w:rsidRPr="00C170FE">
        <w:rPr>
          <w:rFonts w:ascii="Arial" w:hAnsi="Arial" w:cs="Arial"/>
          <w:lang w:val="en-PH"/>
        </w:rPr>
        <w:t xml:space="preserve">ed risk of a heritable disorder </w:t>
      </w:r>
      <w:r w:rsidRPr="00C170FE">
        <w:rPr>
          <w:rFonts w:ascii="Arial" w:hAnsi="Arial" w:cs="Arial"/>
          <w:lang w:val="en-PH"/>
        </w:rPr>
        <w:t xml:space="preserve">(i.e. positive testing result) shall be immediately released, within </w:t>
      </w:r>
      <w:r w:rsidR="003B640B" w:rsidRPr="00C170FE">
        <w:rPr>
          <w:rFonts w:ascii="Arial" w:hAnsi="Arial" w:cs="Arial"/>
          <w:lang w:val="en-PH"/>
        </w:rPr>
        <w:t>twenty-four</w:t>
      </w:r>
      <w:r w:rsidRPr="00C170FE">
        <w:rPr>
          <w:rFonts w:ascii="Arial" w:hAnsi="Arial" w:cs="Arial"/>
          <w:lang w:val="en-PH"/>
        </w:rPr>
        <w:t xml:space="preserve"> (24) hours, so that confirmatory testi</w:t>
      </w:r>
      <w:r w:rsidR="003B640B" w:rsidRPr="00C170FE">
        <w:rPr>
          <w:rFonts w:ascii="Arial" w:hAnsi="Arial" w:cs="Arial"/>
          <w:lang w:val="en-PH"/>
        </w:rPr>
        <w:t xml:space="preserve">ng can be performed as provided </w:t>
      </w:r>
      <w:r w:rsidRPr="00C170FE">
        <w:rPr>
          <w:rFonts w:ascii="Arial" w:hAnsi="Arial" w:cs="Arial"/>
          <w:lang w:val="en-PH"/>
        </w:rPr>
        <w:t xml:space="preserve">in Section </w:t>
      </w:r>
      <w:r w:rsidR="003B640B" w:rsidRPr="00C170FE">
        <w:rPr>
          <w:rFonts w:ascii="Arial" w:hAnsi="Arial" w:cs="Arial"/>
          <w:lang w:val="en-PH"/>
        </w:rPr>
        <w:t>7</w:t>
      </w:r>
      <w:r w:rsidR="00F03391">
        <w:rPr>
          <w:rFonts w:ascii="Arial" w:hAnsi="Arial" w:cs="Arial"/>
          <w:lang w:val="en-PH"/>
        </w:rPr>
        <w:t xml:space="preserve">. </w:t>
      </w:r>
      <w:r w:rsidRPr="00F03391">
        <w:rPr>
          <w:rFonts w:ascii="Arial" w:hAnsi="Arial" w:cs="Arial"/>
          <w:lang w:val="en-PH"/>
        </w:rPr>
        <w:t>Negative screens shall be released seven (7</w:t>
      </w:r>
      <w:r w:rsidR="003B640B" w:rsidRPr="00F03391">
        <w:rPr>
          <w:rFonts w:ascii="Arial" w:hAnsi="Arial" w:cs="Arial"/>
          <w:lang w:val="en-PH"/>
        </w:rPr>
        <w:t xml:space="preserve">) working days after receipt at </w:t>
      </w:r>
      <w:r w:rsidRPr="00F03391">
        <w:rPr>
          <w:rFonts w:ascii="Arial" w:hAnsi="Arial" w:cs="Arial"/>
          <w:lang w:val="en-PH"/>
        </w:rPr>
        <w:t>the NSC. .</w:t>
      </w:r>
    </w:p>
    <w:p w:rsidR="003B640B" w:rsidRPr="003B640B" w:rsidRDefault="003B640B" w:rsidP="003B640B">
      <w:pPr>
        <w:autoSpaceDE w:val="0"/>
        <w:autoSpaceDN w:val="0"/>
        <w:adjustRightInd w:val="0"/>
        <w:spacing w:after="0" w:line="240" w:lineRule="auto"/>
        <w:ind w:left="720"/>
        <w:jc w:val="both"/>
        <w:rPr>
          <w:rFonts w:ascii="Arial" w:hAnsi="Arial" w:cs="Arial"/>
          <w:lang w:val="en-PH"/>
        </w:rPr>
      </w:pPr>
    </w:p>
    <w:p w:rsidR="003746F8" w:rsidRPr="003B640B" w:rsidRDefault="003B640B" w:rsidP="003F3203">
      <w:pPr>
        <w:autoSpaceDE w:val="0"/>
        <w:autoSpaceDN w:val="0"/>
        <w:adjustRightInd w:val="0"/>
        <w:spacing w:after="0" w:line="240" w:lineRule="auto"/>
        <w:jc w:val="both"/>
        <w:rPr>
          <w:rFonts w:ascii="Arial" w:hAnsi="Arial" w:cs="Arial"/>
          <w:lang w:val="en-PH"/>
        </w:rPr>
      </w:pPr>
      <w:proofErr w:type="gramStart"/>
      <w:r w:rsidRPr="003B640B">
        <w:rPr>
          <w:rFonts w:ascii="Arial" w:eastAsia="Times New Roman" w:hAnsi="Arial" w:cs="Arial"/>
          <w:bCs/>
        </w:rPr>
        <w:t>SECTION 7.</w:t>
      </w:r>
      <w:proofErr w:type="gramEnd"/>
      <w:r w:rsidR="00014633">
        <w:rPr>
          <w:rFonts w:ascii="Arial" w:eastAsia="Times New Roman" w:hAnsi="Arial" w:cs="Arial"/>
          <w:bCs/>
        </w:rPr>
        <w:t xml:space="preserve"> </w:t>
      </w:r>
      <w:r>
        <w:rPr>
          <w:rFonts w:ascii="Arial" w:hAnsi="Arial" w:cs="Arial"/>
          <w:iCs/>
          <w:lang w:val="en-PH"/>
        </w:rPr>
        <w:t xml:space="preserve">Recall - </w:t>
      </w:r>
      <w:r w:rsidR="003746F8" w:rsidRPr="003B640B">
        <w:rPr>
          <w:rFonts w:ascii="Arial" w:hAnsi="Arial" w:cs="Arial"/>
          <w:lang w:val="en-PH"/>
        </w:rPr>
        <w:t xml:space="preserve">A newborn </w:t>
      </w:r>
      <w:r w:rsidRPr="003B640B">
        <w:rPr>
          <w:rFonts w:ascii="Arial" w:hAnsi="Arial" w:cs="Arial"/>
          <w:lang w:val="en-PH"/>
        </w:rPr>
        <w:t xml:space="preserve">with a positive result shall be </w:t>
      </w:r>
      <w:r w:rsidR="003746F8" w:rsidRPr="003B640B">
        <w:rPr>
          <w:rFonts w:ascii="Arial" w:hAnsi="Arial" w:cs="Arial"/>
          <w:lang w:val="en-PH"/>
        </w:rPr>
        <w:t>located and recalled for confirmatory testing as soon as possible.</w:t>
      </w:r>
    </w:p>
    <w:p w:rsidR="003746F8" w:rsidRPr="00C170FE" w:rsidRDefault="003746F8" w:rsidP="00C170FE">
      <w:pPr>
        <w:pStyle w:val="ListParagraph"/>
        <w:numPr>
          <w:ilvl w:val="0"/>
          <w:numId w:val="2"/>
        </w:numPr>
        <w:autoSpaceDE w:val="0"/>
        <w:autoSpaceDN w:val="0"/>
        <w:adjustRightInd w:val="0"/>
        <w:spacing w:after="0" w:line="240" w:lineRule="auto"/>
        <w:jc w:val="both"/>
        <w:rPr>
          <w:rFonts w:ascii="Arial" w:hAnsi="Arial" w:cs="Arial"/>
          <w:lang w:val="en-PH"/>
        </w:rPr>
      </w:pPr>
      <w:r w:rsidRPr="00C170FE">
        <w:rPr>
          <w:rFonts w:ascii="Arial" w:hAnsi="Arial" w:cs="Arial"/>
          <w:lang w:val="en-PH"/>
        </w:rPr>
        <w:t>A newborn identified at high risk (positiv</w:t>
      </w:r>
      <w:r w:rsidR="003B640B" w:rsidRPr="00C170FE">
        <w:rPr>
          <w:rFonts w:ascii="Arial" w:hAnsi="Arial" w:cs="Arial"/>
          <w:lang w:val="en-PH"/>
        </w:rPr>
        <w:t xml:space="preserve">e screening result) for a </w:t>
      </w:r>
      <w:r w:rsidRPr="00C170FE">
        <w:rPr>
          <w:rFonts w:ascii="Arial" w:hAnsi="Arial" w:cs="Arial"/>
          <w:lang w:val="en-PH"/>
        </w:rPr>
        <w:t>heritable disorder shall be reca</w:t>
      </w:r>
      <w:r w:rsidR="003B640B" w:rsidRPr="00C170FE">
        <w:rPr>
          <w:rFonts w:ascii="Arial" w:hAnsi="Arial" w:cs="Arial"/>
          <w:lang w:val="en-PH"/>
        </w:rPr>
        <w:t xml:space="preserve">lled immediately to confirm the </w:t>
      </w:r>
      <w:r w:rsidRPr="00C170FE">
        <w:rPr>
          <w:rFonts w:ascii="Arial" w:hAnsi="Arial" w:cs="Arial"/>
          <w:lang w:val="en-PH"/>
        </w:rPr>
        <w:t>diagnos</w:t>
      </w:r>
      <w:r w:rsidR="00F03391">
        <w:rPr>
          <w:rFonts w:ascii="Arial" w:hAnsi="Arial" w:cs="Arial"/>
          <w:lang w:val="en-PH"/>
        </w:rPr>
        <w:t>is. The Municipal Health Office</w:t>
      </w:r>
      <w:r w:rsidR="003B640B" w:rsidRPr="00C170FE">
        <w:rPr>
          <w:rFonts w:ascii="Arial" w:hAnsi="Arial" w:cs="Arial"/>
          <w:lang w:val="en-PH"/>
        </w:rPr>
        <w:t xml:space="preserve"> shall be </w:t>
      </w:r>
      <w:r w:rsidRPr="00C170FE">
        <w:rPr>
          <w:rFonts w:ascii="Arial" w:hAnsi="Arial" w:cs="Arial"/>
          <w:lang w:val="en-PH"/>
        </w:rPr>
        <w:t>involved in the recall process;</w:t>
      </w:r>
    </w:p>
    <w:p w:rsidR="003746F8" w:rsidRPr="00C170FE" w:rsidRDefault="003746F8" w:rsidP="00C170FE">
      <w:pPr>
        <w:pStyle w:val="ListParagraph"/>
        <w:numPr>
          <w:ilvl w:val="0"/>
          <w:numId w:val="2"/>
        </w:numPr>
        <w:autoSpaceDE w:val="0"/>
        <w:autoSpaceDN w:val="0"/>
        <w:adjustRightInd w:val="0"/>
        <w:spacing w:after="0" w:line="240" w:lineRule="auto"/>
        <w:jc w:val="both"/>
        <w:rPr>
          <w:rFonts w:ascii="Arial" w:hAnsi="Arial" w:cs="Arial"/>
          <w:lang w:val="en-PH"/>
        </w:rPr>
      </w:pPr>
      <w:r w:rsidRPr="00C170FE">
        <w:rPr>
          <w:rFonts w:ascii="Arial" w:hAnsi="Arial" w:cs="Arial"/>
          <w:lang w:val="en-PH"/>
        </w:rPr>
        <w:t>The NSC shall notify the participati</w:t>
      </w:r>
      <w:r w:rsidR="003B640B" w:rsidRPr="00C170FE">
        <w:rPr>
          <w:rFonts w:ascii="Arial" w:hAnsi="Arial" w:cs="Arial"/>
          <w:lang w:val="en-PH"/>
        </w:rPr>
        <w:t xml:space="preserve">ng health institution about the </w:t>
      </w:r>
      <w:r w:rsidRPr="00C170FE">
        <w:rPr>
          <w:rFonts w:ascii="Arial" w:hAnsi="Arial" w:cs="Arial"/>
          <w:lang w:val="en-PH"/>
        </w:rPr>
        <w:t>immediate recall of the newborn with a positive screening result.</w:t>
      </w:r>
    </w:p>
    <w:p w:rsidR="003746F8" w:rsidRDefault="003746F8" w:rsidP="00C170FE">
      <w:pPr>
        <w:pStyle w:val="ListParagraph"/>
        <w:numPr>
          <w:ilvl w:val="0"/>
          <w:numId w:val="2"/>
        </w:numPr>
        <w:autoSpaceDE w:val="0"/>
        <w:autoSpaceDN w:val="0"/>
        <w:adjustRightInd w:val="0"/>
        <w:spacing w:after="0" w:line="240" w:lineRule="auto"/>
        <w:jc w:val="both"/>
        <w:rPr>
          <w:rFonts w:ascii="Arial" w:hAnsi="Arial" w:cs="Arial"/>
          <w:lang w:val="en-PH"/>
        </w:rPr>
      </w:pPr>
      <w:r w:rsidRPr="00C170FE">
        <w:rPr>
          <w:rFonts w:ascii="Arial" w:hAnsi="Arial" w:cs="Arial"/>
          <w:lang w:val="en-PH"/>
        </w:rPr>
        <w:t>Every collecting health facility sha</w:t>
      </w:r>
      <w:r w:rsidR="003B640B" w:rsidRPr="00C170FE">
        <w:rPr>
          <w:rFonts w:ascii="Arial" w:hAnsi="Arial" w:cs="Arial"/>
          <w:lang w:val="en-PH"/>
        </w:rPr>
        <w:t xml:space="preserve">ll designate a person or office </w:t>
      </w:r>
      <w:r w:rsidRPr="00C170FE">
        <w:rPr>
          <w:rFonts w:ascii="Arial" w:hAnsi="Arial" w:cs="Arial"/>
          <w:lang w:val="en-PH"/>
        </w:rPr>
        <w:t>responsible in the recall of the newborn;</w:t>
      </w:r>
    </w:p>
    <w:p w:rsidR="003746F8" w:rsidRPr="00C170FE" w:rsidRDefault="003746F8" w:rsidP="00C170FE">
      <w:pPr>
        <w:pStyle w:val="ListParagraph"/>
        <w:numPr>
          <w:ilvl w:val="0"/>
          <w:numId w:val="2"/>
        </w:numPr>
        <w:autoSpaceDE w:val="0"/>
        <w:autoSpaceDN w:val="0"/>
        <w:adjustRightInd w:val="0"/>
        <w:spacing w:after="0" w:line="240" w:lineRule="auto"/>
        <w:jc w:val="both"/>
        <w:rPr>
          <w:rFonts w:ascii="Arial" w:hAnsi="Arial" w:cs="Arial"/>
          <w:lang w:val="en-PH"/>
        </w:rPr>
      </w:pPr>
      <w:r w:rsidRPr="00C170FE">
        <w:rPr>
          <w:rFonts w:ascii="Arial" w:hAnsi="Arial" w:cs="Arial"/>
          <w:lang w:val="en-PH"/>
        </w:rPr>
        <w:t>The NSC shall likewise inform t</w:t>
      </w:r>
      <w:r w:rsidR="003B640B" w:rsidRPr="00C170FE">
        <w:rPr>
          <w:rFonts w:ascii="Arial" w:hAnsi="Arial" w:cs="Arial"/>
          <w:lang w:val="en-PH"/>
        </w:rPr>
        <w:t xml:space="preserve">he designated person of the CHD </w:t>
      </w:r>
      <w:r w:rsidRPr="00C170FE">
        <w:rPr>
          <w:rFonts w:ascii="Arial" w:hAnsi="Arial" w:cs="Arial"/>
          <w:lang w:val="en-PH"/>
        </w:rPr>
        <w:t>or its equivalent to assist in the i</w:t>
      </w:r>
      <w:r w:rsidR="003B640B" w:rsidRPr="00C170FE">
        <w:rPr>
          <w:rFonts w:ascii="Arial" w:hAnsi="Arial" w:cs="Arial"/>
          <w:lang w:val="en-PH"/>
        </w:rPr>
        <w:t xml:space="preserve">mmediate recall of newborn with </w:t>
      </w:r>
      <w:r w:rsidRPr="00C170FE">
        <w:rPr>
          <w:rFonts w:ascii="Arial" w:hAnsi="Arial" w:cs="Arial"/>
          <w:lang w:val="en-PH"/>
        </w:rPr>
        <w:t>positive screen;</w:t>
      </w:r>
    </w:p>
    <w:p w:rsidR="003746F8" w:rsidRPr="00014633" w:rsidRDefault="003746F8" w:rsidP="00014633">
      <w:pPr>
        <w:pStyle w:val="ListParagraph"/>
        <w:numPr>
          <w:ilvl w:val="0"/>
          <w:numId w:val="2"/>
        </w:numPr>
        <w:autoSpaceDE w:val="0"/>
        <w:autoSpaceDN w:val="0"/>
        <w:adjustRightInd w:val="0"/>
        <w:spacing w:after="0" w:line="240" w:lineRule="auto"/>
        <w:jc w:val="both"/>
        <w:rPr>
          <w:rFonts w:ascii="Arial" w:hAnsi="Arial" w:cs="Arial"/>
          <w:lang w:val="en-PH"/>
        </w:rPr>
      </w:pPr>
      <w:r w:rsidRPr="00014633">
        <w:rPr>
          <w:rFonts w:ascii="Arial" w:hAnsi="Arial" w:cs="Arial"/>
          <w:lang w:val="en-PH"/>
        </w:rPr>
        <w:t>The attending health practitioner</w:t>
      </w:r>
      <w:r w:rsidR="003B640B" w:rsidRPr="00014633">
        <w:rPr>
          <w:rFonts w:ascii="Arial" w:hAnsi="Arial" w:cs="Arial"/>
          <w:lang w:val="en-PH"/>
        </w:rPr>
        <w:t xml:space="preserve"> shall assist the participating </w:t>
      </w:r>
      <w:r w:rsidRPr="00014633">
        <w:rPr>
          <w:rFonts w:ascii="Arial" w:hAnsi="Arial" w:cs="Arial"/>
          <w:lang w:val="en-PH"/>
        </w:rPr>
        <w:t>health institution in locating and recalling the patient;</w:t>
      </w:r>
    </w:p>
    <w:p w:rsidR="003746F8" w:rsidRDefault="003746F8" w:rsidP="00014633">
      <w:pPr>
        <w:pStyle w:val="ListParagraph"/>
        <w:numPr>
          <w:ilvl w:val="0"/>
          <w:numId w:val="2"/>
        </w:numPr>
        <w:autoSpaceDE w:val="0"/>
        <w:autoSpaceDN w:val="0"/>
        <w:adjustRightInd w:val="0"/>
        <w:spacing w:after="0" w:line="240" w:lineRule="auto"/>
        <w:jc w:val="both"/>
        <w:rPr>
          <w:rFonts w:ascii="Arial" w:hAnsi="Arial" w:cs="Arial"/>
          <w:lang w:val="en-PH"/>
        </w:rPr>
      </w:pPr>
      <w:r w:rsidRPr="00014633">
        <w:rPr>
          <w:rFonts w:ascii="Arial" w:hAnsi="Arial" w:cs="Arial"/>
          <w:lang w:val="en-PH"/>
        </w:rPr>
        <w:t>Once located, the newborn wi</w:t>
      </w:r>
      <w:r w:rsidR="003B640B" w:rsidRPr="00014633">
        <w:rPr>
          <w:rFonts w:ascii="Arial" w:hAnsi="Arial" w:cs="Arial"/>
          <w:lang w:val="en-PH"/>
        </w:rPr>
        <w:t xml:space="preserve">th confirmed diagnosis shall be </w:t>
      </w:r>
      <w:r w:rsidRPr="00014633">
        <w:rPr>
          <w:rFonts w:ascii="Arial" w:hAnsi="Arial" w:cs="Arial"/>
          <w:lang w:val="en-PH"/>
        </w:rPr>
        <w:t>referred for treatment an</w:t>
      </w:r>
      <w:r w:rsidR="003B640B" w:rsidRPr="00014633">
        <w:rPr>
          <w:rFonts w:ascii="Arial" w:hAnsi="Arial" w:cs="Arial"/>
          <w:lang w:val="en-PH"/>
        </w:rPr>
        <w:t xml:space="preserve">d management to a duly licensed </w:t>
      </w:r>
      <w:r w:rsidRPr="00014633">
        <w:rPr>
          <w:rFonts w:ascii="Arial" w:hAnsi="Arial" w:cs="Arial"/>
          <w:lang w:val="en-PH"/>
        </w:rPr>
        <w:t>physician or a medical special</w:t>
      </w:r>
      <w:r w:rsidR="003B640B" w:rsidRPr="00014633">
        <w:rPr>
          <w:rFonts w:ascii="Arial" w:hAnsi="Arial" w:cs="Arial"/>
          <w:lang w:val="en-PH"/>
        </w:rPr>
        <w:t xml:space="preserve">ist such as but not limited to, </w:t>
      </w:r>
      <w:r w:rsidRPr="00014633">
        <w:rPr>
          <w:rFonts w:ascii="Arial" w:hAnsi="Arial" w:cs="Arial"/>
          <w:lang w:val="en-PH"/>
        </w:rPr>
        <w:t>neonatologist, pediatric endocri</w:t>
      </w:r>
      <w:r w:rsidR="003B640B" w:rsidRPr="00014633">
        <w:rPr>
          <w:rFonts w:ascii="Arial" w:hAnsi="Arial" w:cs="Arial"/>
          <w:lang w:val="en-PH"/>
        </w:rPr>
        <w:t xml:space="preserve">nologist and geneticist. Prompt </w:t>
      </w:r>
      <w:r w:rsidRPr="00014633">
        <w:rPr>
          <w:rFonts w:ascii="Arial" w:hAnsi="Arial" w:cs="Arial"/>
          <w:lang w:val="en-PH"/>
        </w:rPr>
        <w:t xml:space="preserve">management of newborns with </w:t>
      </w:r>
      <w:r w:rsidR="003B640B" w:rsidRPr="00014633">
        <w:rPr>
          <w:rFonts w:ascii="Arial" w:hAnsi="Arial" w:cs="Arial"/>
          <w:lang w:val="en-PH"/>
        </w:rPr>
        <w:t xml:space="preserve">positive screen is essential to </w:t>
      </w:r>
      <w:r w:rsidRPr="00014633">
        <w:rPr>
          <w:rFonts w:ascii="Arial" w:hAnsi="Arial" w:cs="Arial"/>
          <w:lang w:val="en-PH"/>
        </w:rPr>
        <w:t>prevent the debilitating consequences or death of the newborn;</w:t>
      </w:r>
    </w:p>
    <w:p w:rsidR="003B640B" w:rsidRPr="0009094A" w:rsidRDefault="003746F8" w:rsidP="00EF080C">
      <w:pPr>
        <w:pStyle w:val="ListParagraph"/>
        <w:numPr>
          <w:ilvl w:val="0"/>
          <w:numId w:val="2"/>
        </w:numPr>
        <w:autoSpaceDE w:val="0"/>
        <w:autoSpaceDN w:val="0"/>
        <w:adjustRightInd w:val="0"/>
        <w:spacing w:after="0" w:line="240" w:lineRule="auto"/>
        <w:jc w:val="both"/>
        <w:rPr>
          <w:rFonts w:ascii="Arial" w:hAnsi="Arial" w:cs="Arial"/>
          <w:lang w:val="en-PH"/>
        </w:rPr>
      </w:pPr>
      <w:r w:rsidRPr="00014633">
        <w:rPr>
          <w:rFonts w:ascii="Arial" w:hAnsi="Arial" w:cs="Arial"/>
          <w:lang w:val="en-PH"/>
        </w:rPr>
        <w:t>Once contacted, the parents with assistance of the respective</w:t>
      </w:r>
      <w:r w:rsidR="00014633">
        <w:rPr>
          <w:rFonts w:ascii="Arial" w:hAnsi="Arial" w:cs="Arial"/>
          <w:lang w:val="en-PH"/>
        </w:rPr>
        <w:t xml:space="preserve"> </w:t>
      </w:r>
      <w:r w:rsidRPr="00014633">
        <w:rPr>
          <w:rFonts w:ascii="Arial" w:hAnsi="Arial" w:cs="Arial"/>
          <w:lang w:val="en-PH"/>
        </w:rPr>
        <w:t>LGU shall have the primary resp</w:t>
      </w:r>
      <w:r w:rsidR="003B640B" w:rsidRPr="00014633">
        <w:rPr>
          <w:rFonts w:ascii="Arial" w:hAnsi="Arial" w:cs="Arial"/>
          <w:lang w:val="en-PH"/>
        </w:rPr>
        <w:t xml:space="preserve">onsibility to ensure that their </w:t>
      </w:r>
      <w:r w:rsidRPr="00014633">
        <w:rPr>
          <w:rFonts w:ascii="Arial" w:hAnsi="Arial" w:cs="Arial"/>
          <w:lang w:val="en-PH"/>
        </w:rPr>
        <w:t>newborn receive appropriate confirmatory testing as soon as</w:t>
      </w:r>
      <w:r w:rsidR="003B640B" w:rsidRPr="00014633">
        <w:rPr>
          <w:rFonts w:ascii="Arial" w:hAnsi="Arial" w:cs="Arial"/>
          <w:lang w:val="en-PH"/>
        </w:rPr>
        <w:t xml:space="preserve"> </w:t>
      </w:r>
      <w:r w:rsidRPr="00014633">
        <w:rPr>
          <w:rFonts w:ascii="Arial" w:hAnsi="Arial" w:cs="Arial"/>
          <w:lang w:val="en-PH"/>
        </w:rPr>
        <w:t>possible.</w:t>
      </w:r>
    </w:p>
    <w:p w:rsidR="00014633" w:rsidRDefault="00014633" w:rsidP="00EF080C">
      <w:pPr>
        <w:autoSpaceDE w:val="0"/>
        <w:autoSpaceDN w:val="0"/>
        <w:adjustRightInd w:val="0"/>
        <w:spacing w:after="0" w:line="240" w:lineRule="auto"/>
        <w:jc w:val="both"/>
        <w:rPr>
          <w:rFonts w:ascii="Century Gothic" w:hAnsi="Century Gothic" w:cs="Century Gothic"/>
          <w:sz w:val="24"/>
          <w:szCs w:val="24"/>
          <w:lang w:val="en-PH"/>
        </w:rPr>
      </w:pPr>
    </w:p>
    <w:p w:rsidR="00A6204E" w:rsidRDefault="00A6204E" w:rsidP="00EF080C">
      <w:pPr>
        <w:autoSpaceDE w:val="0"/>
        <w:autoSpaceDN w:val="0"/>
        <w:adjustRightInd w:val="0"/>
        <w:spacing w:after="0" w:line="240" w:lineRule="auto"/>
        <w:jc w:val="both"/>
        <w:rPr>
          <w:rFonts w:ascii="Century Gothic" w:hAnsi="Century Gothic" w:cs="Century Gothic"/>
          <w:sz w:val="24"/>
          <w:szCs w:val="24"/>
          <w:lang w:val="en-PH"/>
        </w:rPr>
      </w:pPr>
    </w:p>
    <w:p w:rsidR="00A6204E" w:rsidRDefault="00A6204E" w:rsidP="00EF080C">
      <w:pPr>
        <w:autoSpaceDE w:val="0"/>
        <w:autoSpaceDN w:val="0"/>
        <w:adjustRightInd w:val="0"/>
        <w:spacing w:after="0" w:line="240" w:lineRule="auto"/>
        <w:jc w:val="both"/>
        <w:rPr>
          <w:rFonts w:ascii="Century Gothic" w:hAnsi="Century Gothic" w:cs="Century Gothic"/>
          <w:sz w:val="24"/>
          <w:szCs w:val="24"/>
          <w:lang w:val="en-PH"/>
        </w:rPr>
      </w:pPr>
    </w:p>
    <w:p w:rsidR="003746F8" w:rsidRPr="00014633" w:rsidRDefault="003B640B" w:rsidP="00EF080C">
      <w:pPr>
        <w:autoSpaceDE w:val="0"/>
        <w:autoSpaceDN w:val="0"/>
        <w:adjustRightInd w:val="0"/>
        <w:spacing w:after="0" w:line="240" w:lineRule="auto"/>
        <w:jc w:val="both"/>
        <w:rPr>
          <w:rFonts w:ascii="Arial" w:hAnsi="Arial" w:cs="Arial"/>
          <w:iCs/>
          <w:lang w:val="en-PH"/>
        </w:rPr>
      </w:pPr>
      <w:proofErr w:type="gramStart"/>
      <w:r w:rsidRPr="00014633">
        <w:rPr>
          <w:rFonts w:ascii="Arial" w:eastAsia="Times New Roman" w:hAnsi="Arial" w:cs="Arial"/>
          <w:bCs/>
        </w:rPr>
        <w:lastRenderedPageBreak/>
        <w:t>SECTION 8</w:t>
      </w:r>
      <w:r w:rsidR="003746F8" w:rsidRPr="00014633">
        <w:rPr>
          <w:rFonts w:ascii="Arial" w:hAnsi="Arial" w:cs="Arial"/>
          <w:b/>
          <w:bCs/>
          <w:lang w:val="en-PH"/>
        </w:rPr>
        <w:t>.</w:t>
      </w:r>
      <w:proofErr w:type="gramEnd"/>
      <w:r w:rsidR="003746F8" w:rsidRPr="00014633">
        <w:rPr>
          <w:rFonts w:ascii="Arial" w:hAnsi="Arial" w:cs="Arial"/>
          <w:b/>
          <w:bCs/>
          <w:lang w:val="en-PH"/>
        </w:rPr>
        <w:t xml:space="preserve"> </w:t>
      </w:r>
      <w:r w:rsidR="00350039">
        <w:rPr>
          <w:rFonts w:ascii="Arial" w:hAnsi="Arial" w:cs="Arial"/>
          <w:b/>
          <w:bCs/>
          <w:lang w:val="en-PH"/>
        </w:rPr>
        <w:t xml:space="preserve"> </w:t>
      </w:r>
      <w:proofErr w:type="gramStart"/>
      <w:r w:rsidR="003746F8" w:rsidRPr="00014633">
        <w:rPr>
          <w:rFonts w:ascii="Arial" w:hAnsi="Arial" w:cs="Arial"/>
          <w:iCs/>
          <w:lang w:val="en-PH"/>
        </w:rPr>
        <w:t>Referral and Management of Positive Cases.</w:t>
      </w:r>
      <w:proofErr w:type="gramEnd"/>
    </w:p>
    <w:p w:rsidR="003746F8" w:rsidRPr="00014633" w:rsidRDefault="003746F8" w:rsidP="00EF080C">
      <w:pPr>
        <w:pStyle w:val="ListParagraph"/>
        <w:numPr>
          <w:ilvl w:val="0"/>
          <w:numId w:val="7"/>
        </w:numPr>
        <w:autoSpaceDE w:val="0"/>
        <w:autoSpaceDN w:val="0"/>
        <w:adjustRightInd w:val="0"/>
        <w:spacing w:after="0" w:line="240" w:lineRule="auto"/>
        <w:jc w:val="both"/>
        <w:rPr>
          <w:rFonts w:ascii="Arial" w:hAnsi="Arial" w:cs="Arial"/>
          <w:lang w:val="en-PH"/>
        </w:rPr>
      </w:pPr>
      <w:r w:rsidRPr="00014633">
        <w:rPr>
          <w:rFonts w:ascii="Arial" w:hAnsi="Arial" w:cs="Arial"/>
          <w:lang w:val="en-PH"/>
        </w:rPr>
        <w:t>The total management of patient</w:t>
      </w:r>
      <w:r w:rsidR="00014633" w:rsidRPr="00014633">
        <w:rPr>
          <w:rFonts w:ascii="Arial" w:hAnsi="Arial" w:cs="Arial"/>
          <w:lang w:val="en-PH"/>
        </w:rPr>
        <w:t xml:space="preserve"> with confirmed diagnosis shall </w:t>
      </w:r>
      <w:r w:rsidRPr="00014633">
        <w:rPr>
          <w:rFonts w:ascii="Arial" w:hAnsi="Arial" w:cs="Arial"/>
          <w:lang w:val="en-PH"/>
        </w:rPr>
        <w:t>be referred to the NCNBSS Treatment Network;</w:t>
      </w:r>
    </w:p>
    <w:p w:rsidR="003746F8" w:rsidRPr="00014633" w:rsidRDefault="003746F8" w:rsidP="00EF080C">
      <w:pPr>
        <w:pStyle w:val="ListParagraph"/>
        <w:numPr>
          <w:ilvl w:val="0"/>
          <w:numId w:val="7"/>
        </w:numPr>
        <w:autoSpaceDE w:val="0"/>
        <w:autoSpaceDN w:val="0"/>
        <w:adjustRightInd w:val="0"/>
        <w:spacing w:after="0" w:line="240" w:lineRule="auto"/>
        <w:jc w:val="both"/>
        <w:rPr>
          <w:rFonts w:ascii="Arial" w:hAnsi="Arial" w:cs="Arial"/>
          <w:lang w:val="en-PH"/>
        </w:rPr>
      </w:pPr>
      <w:r w:rsidRPr="00014633">
        <w:rPr>
          <w:rFonts w:ascii="Arial" w:hAnsi="Arial" w:cs="Arial"/>
          <w:lang w:val="en-PH"/>
        </w:rPr>
        <w:t>All NCNBSS Treatment Network</w:t>
      </w:r>
      <w:r w:rsidR="0009094A">
        <w:rPr>
          <w:rFonts w:ascii="Arial" w:hAnsi="Arial" w:cs="Arial"/>
          <w:lang w:val="en-PH"/>
        </w:rPr>
        <w:t xml:space="preserve"> shall follow the DOH-</w:t>
      </w:r>
      <w:r w:rsidR="00014633" w:rsidRPr="00014633">
        <w:rPr>
          <w:rFonts w:ascii="Arial" w:hAnsi="Arial" w:cs="Arial"/>
          <w:lang w:val="en-PH"/>
        </w:rPr>
        <w:t xml:space="preserve">approved </w:t>
      </w:r>
      <w:r w:rsidRPr="00014633">
        <w:rPr>
          <w:rFonts w:ascii="Arial" w:hAnsi="Arial" w:cs="Arial"/>
          <w:lang w:val="en-PH"/>
        </w:rPr>
        <w:t>clinical protocol in the mana</w:t>
      </w:r>
      <w:r w:rsidR="00014633" w:rsidRPr="00014633">
        <w:rPr>
          <w:rFonts w:ascii="Arial" w:hAnsi="Arial" w:cs="Arial"/>
          <w:lang w:val="en-PH"/>
        </w:rPr>
        <w:t xml:space="preserve">gement of patients diagnosed in </w:t>
      </w:r>
      <w:r w:rsidRPr="00014633">
        <w:rPr>
          <w:rFonts w:ascii="Arial" w:hAnsi="Arial" w:cs="Arial"/>
          <w:lang w:val="en-PH"/>
        </w:rPr>
        <w:t>any of the disorders included in the newborn screening panel.</w:t>
      </w:r>
    </w:p>
    <w:p w:rsidR="00014633" w:rsidRDefault="00014633" w:rsidP="00EF080C">
      <w:pPr>
        <w:autoSpaceDE w:val="0"/>
        <w:autoSpaceDN w:val="0"/>
        <w:adjustRightInd w:val="0"/>
        <w:spacing w:after="0" w:line="240" w:lineRule="auto"/>
        <w:jc w:val="both"/>
        <w:rPr>
          <w:rFonts w:ascii="Century Gothic" w:hAnsi="Century Gothic" w:cs="Century Gothic"/>
          <w:sz w:val="24"/>
          <w:szCs w:val="24"/>
          <w:lang w:val="en-PH"/>
        </w:rPr>
      </w:pPr>
    </w:p>
    <w:p w:rsidR="003746F8" w:rsidRPr="00014633" w:rsidRDefault="00014633" w:rsidP="00EF080C">
      <w:pPr>
        <w:autoSpaceDE w:val="0"/>
        <w:autoSpaceDN w:val="0"/>
        <w:adjustRightInd w:val="0"/>
        <w:spacing w:after="0" w:line="240" w:lineRule="auto"/>
        <w:jc w:val="both"/>
        <w:rPr>
          <w:rFonts w:ascii="Arial" w:hAnsi="Arial" w:cs="Arial"/>
          <w:lang w:val="en-PH"/>
        </w:rPr>
      </w:pPr>
      <w:proofErr w:type="gramStart"/>
      <w:r w:rsidRPr="00014633">
        <w:rPr>
          <w:rFonts w:ascii="Arial" w:eastAsia="Times New Roman" w:hAnsi="Arial" w:cs="Arial"/>
          <w:bCs/>
        </w:rPr>
        <w:t>SECTION 9.</w:t>
      </w:r>
      <w:proofErr w:type="gramEnd"/>
      <w:r w:rsidRPr="00014633">
        <w:rPr>
          <w:rFonts w:ascii="Arial" w:eastAsia="Times New Roman" w:hAnsi="Arial" w:cs="Arial"/>
          <w:bCs/>
        </w:rPr>
        <w:t xml:space="preserve"> </w:t>
      </w:r>
      <w:r w:rsidR="003746F8" w:rsidRPr="00014633">
        <w:rPr>
          <w:rFonts w:ascii="Arial" w:hAnsi="Arial" w:cs="Arial"/>
          <w:b/>
          <w:bCs/>
          <w:lang w:val="en-PH"/>
        </w:rPr>
        <w:t xml:space="preserve"> </w:t>
      </w:r>
      <w:proofErr w:type="gramStart"/>
      <w:r w:rsidR="003746F8" w:rsidRPr="00014633">
        <w:rPr>
          <w:rFonts w:ascii="Arial" w:hAnsi="Arial" w:cs="Arial"/>
          <w:iCs/>
          <w:lang w:val="en-PH"/>
        </w:rPr>
        <w:t>Monitoring of patients.</w:t>
      </w:r>
      <w:proofErr w:type="gramEnd"/>
      <w:r w:rsidR="003746F8" w:rsidRPr="00014633">
        <w:rPr>
          <w:rFonts w:ascii="Arial" w:hAnsi="Arial" w:cs="Arial"/>
          <w:iCs/>
          <w:lang w:val="en-PH"/>
        </w:rPr>
        <w:t xml:space="preserve"> </w:t>
      </w:r>
      <w:r w:rsidR="003746F8" w:rsidRPr="00014633">
        <w:rPr>
          <w:rFonts w:ascii="Arial" w:hAnsi="Arial" w:cs="Arial"/>
          <w:lang w:val="en-PH"/>
        </w:rPr>
        <w:t>M</w:t>
      </w:r>
      <w:r w:rsidR="003746F8" w:rsidRPr="00014633">
        <w:rPr>
          <w:rFonts w:ascii="Arial" w:hAnsi="Arial" w:cs="Arial"/>
          <w:iCs/>
          <w:lang w:val="en-PH"/>
        </w:rPr>
        <w:t>o</w:t>
      </w:r>
      <w:r w:rsidR="003746F8" w:rsidRPr="00014633">
        <w:rPr>
          <w:rFonts w:ascii="Arial" w:hAnsi="Arial" w:cs="Arial"/>
          <w:lang w:val="en-PH"/>
        </w:rPr>
        <w:t>nit</w:t>
      </w:r>
      <w:r w:rsidRPr="00014633">
        <w:rPr>
          <w:rFonts w:ascii="Arial" w:hAnsi="Arial" w:cs="Arial"/>
          <w:lang w:val="en-PH"/>
        </w:rPr>
        <w:t xml:space="preserve">oring and follow up of patients </w:t>
      </w:r>
      <w:r w:rsidR="003746F8" w:rsidRPr="00014633">
        <w:rPr>
          <w:rFonts w:ascii="Arial" w:hAnsi="Arial" w:cs="Arial"/>
          <w:lang w:val="en-PH"/>
        </w:rPr>
        <w:t xml:space="preserve">confirmed to have the disorders shall be </w:t>
      </w:r>
      <w:r w:rsidRPr="00014633">
        <w:rPr>
          <w:rFonts w:ascii="Arial" w:hAnsi="Arial" w:cs="Arial"/>
          <w:lang w:val="en-PH"/>
        </w:rPr>
        <w:t xml:space="preserve">done regularly by the attending </w:t>
      </w:r>
      <w:r w:rsidR="003746F8" w:rsidRPr="00014633">
        <w:rPr>
          <w:rFonts w:ascii="Arial" w:hAnsi="Arial" w:cs="Arial"/>
          <w:lang w:val="en-PH"/>
        </w:rPr>
        <w:t>physician, appropriate subspecial</w:t>
      </w:r>
      <w:r w:rsidRPr="00014633">
        <w:rPr>
          <w:rFonts w:ascii="Arial" w:hAnsi="Arial" w:cs="Arial"/>
          <w:lang w:val="en-PH"/>
        </w:rPr>
        <w:t xml:space="preserve">ist or Rural Health Unit (RHU). </w:t>
      </w:r>
      <w:r w:rsidR="003746F8" w:rsidRPr="00014633">
        <w:rPr>
          <w:rFonts w:ascii="Arial" w:hAnsi="Arial" w:cs="Arial"/>
          <w:lang w:val="en-PH"/>
        </w:rPr>
        <w:t>Report forms about the status of the pa</w:t>
      </w:r>
      <w:r w:rsidRPr="00014633">
        <w:rPr>
          <w:rFonts w:ascii="Arial" w:hAnsi="Arial" w:cs="Arial"/>
          <w:lang w:val="en-PH"/>
        </w:rPr>
        <w:t xml:space="preserve">tients shall be accomplished by </w:t>
      </w:r>
      <w:r w:rsidR="003746F8" w:rsidRPr="00014633">
        <w:rPr>
          <w:rFonts w:ascii="Arial" w:hAnsi="Arial" w:cs="Arial"/>
          <w:lang w:val="en-PH"/>
        </w:rPr>
        <w:t>the attending physicians to be submitted to the NSCs.</w:t>
      </w:r>
    </w:p>
    <w:p w:rsidR="003746F8" w:rsidRPr="00014633" w:rsidRDefault="003746F8" w:rsidP="00EF080C">
      <w:pPr>
        <w:autoSpaceDE w:val="0"/>
        <w:autoSpaceDN w:val="0"/>
        <w:adjustRightInd w:val="0"/>
        <w:spacing w:after="0" w:line="240" w:lineRule="auto"/>
        <w:jc w:val="both"/>
        <w:rPr>
          <w:rFonts w:ascii="Arial" w:hAnsi="Arial" w:cs="Arial"/>
          <w:lang w:val="en-PH"/>
        </w:rPr>
      </w:pPr>
      <w:r w:rsidRPr="00014633">
        <w:rPr>
          <w:rFonts w:ascii="Arial" w:hAnsi="Arial" w:cs="Arial"/>
          <w:lang w:val="en-PH"/>
        </w:rPr>
        <w:t>.</w:t>
      </w:r>
    </w:p>
    <w:p w:rsidR="003746F8" w:rsidRDefault="0072027B" w:rsidP="00EF080C">
      <w:pPr>
        <w:autoSpaceDE w:val="0"/>
        <w:autoSpaceDN w:val="0"/>
        <w:adjustRightInd w:val="0"/>
        <w:spacing w:after="0" w:line="240" w:lineRule="auto"/>
        <w:jc w:val="both"/>
        <w:rPr>
          <w:rFonts w:ascii="Arial" w:hAnsi="Arial" w:cs="Arial"/>
          <w:lang w:val="en-PH"/>
        </w:rPr>
      </w:pPr>
      <w:proofErr w:type="gramStart"/>
      <w:r w:rsidRPr="0072027B">
        <w:rPr>
          <w:rFonts w:ascii="Arial" w:eastAsia="Times New Roman" w:hAnsi="Arial" w:cs="Arial"/>
          <w:bCs/>
        </w:rPr>
        <w:t>SECTION 10.</w:t>
      </w:r>
      <w:proofErr w:type="gramEnd"/>
      <w:r w:rsidRPr="0072027B">
        <w:rPr>
          <w:rFonts w:ascii="Arial" w:eastAsia="Times New Roman" w:hAnsi="Arial" w:cs="Arial"/>
          <w:bCs/>
        </w:rPr>
        <w:t xml:space="preserve"> </w:t>
      </w:r>
      <w:proofErr w:type="gramStart"/>
      <w:r w:rsidR="003746F8" w:rsidRPr="0072027B">
        <w:rPr>
          <w:rFonts w:ascii="Arial" w:hAnsi="Arial" w:cs="Arial"/>
          <w:iCs/>
          <w:lang w:val="en-PH"/>
        </w:rPr>
        <w:t xml:space="preserve">Refusal to be </w:t>
      </w:r>
      <w:r w:rsidRPr="0072027B">
        <w:rPr>
          <w:rFonts w:ascii="Arial" w:hAnsi="Arial" w:cs="Arial"/>
          <w:iCs/>
          <w:lang w:val="en-PH"/>
        </w:rPr>
        <w:t>tested</w:t>
      </w:r>
      <w:r w:rsidR="003746F8" w:rsidRPr="0072027B">
        <w:rPr>
          <w:rFonts w:ascii="Arial" w:hAnsi="Arial" w:cs="Arial"/>
          <w:lang w:val="en-PH"/>
        </w:rPr>
        <w:t>.</w:t>
      </w:r>
      <w:proofErr w:type="gramEnd"/>
      <w:r w:rsidR="003746F8" w:rsidRPr="0072027B">
        <w:rPr>
          <w:rFonts w:ascii="Arial" w:hAnsi="Arial" w:cs="Arial"/>
          <w:lang w:val="en-PH"/>
        </w:rPr>
        <w:t xml:space="preserve"> A parent or legal guardian may refuse</w:t>
      </w:r>
      <w:r>
        <w:rPr>
          <w:rFonts w:ascii="Arial" w:hAnsi="Arial" w:cs="Arial"/>
          <w:lang w:val="en-PH"/>
        </w:rPr>
        <w:t xml:space="preserve"> </w:t>
      </w:r>
      <w:r w:rsidR="003746F8" w:rsidRPr="0072027B">
        <w:rPr>
          <w:rFonts w:ascii="Arial" w:hAnsi="Arial" w:cs="Arial"/>
          <w:lang w:val="en-PH"/>
        </w:rPr>
        <w:t>testing</w:t>
      </w:r>
      <w:r>
        <w:rPr>
          <w:rFonts w:ascii="Arial" w:hAnsi="Arial" w:cs="Arial"/>
          <w:lang w:val="en-PH"/>
        </w:rPr>
        <w:t xml:space="preserve"> on the </w:t>
      </w:r>
      <w:r w:rsidR="003746F8" w:rsidRPr="0072027B">
        <w:rPr>
          <w:rFonts w:ascii="Arial" w:hAnsi="Arial" w:cs="Arial"/>
          <w:lang w:val="en-PH"/>
        </w:rPr>
        <w:t>grounds of religious beliefs, but shall acknowledge in writing</w:t>
      </w:r>
      <w:r>
        <w:rPr>
          <w:rFonts w:ascii="Arial" w:hAnsi="Arial" w:cs="Arial"/>
          <w:lang w:val="en-PH"/>
        </w:rPr>
        <w:t xml:space="preserve"> </w:t>
      </w:r>
      <w:r w:rsidR="003746F8" w:rsidRPr="0072027B">
        <w:rPr>
          <w:rFonts w:ascii="Arial" w:hAnsi="Arial" w:cs="Arial"/>
          <w:lang w:val="en-PH"/>
        </w:rPr>
        <w:t>their understanding that refusal for testing places their newborn at risk for</w:t>
      </w:r>
      <w:r>
        <w:rPr>
          <w:rFonts w:ascii="Arial" w:hAnsi="Arial" w:cs="Arial"/>
          <w:lang w:val="en-PH"/>
        </w:rPr>
        <w:t xml:space="preserve"> </w:t>
      </w:r>
      <w:r w:rsidR="003746F8" w:rsidRPr="0072027B">
        <w:rPr>
          <w:rFonts w:ascii="Arial" w:hAnsi="Arial" w:cs="Arial"/>
          <w:lang w:val="en-PH"/>
        </w:rPr>
        <w:t>mental retardation or death of undiagnosed heritable conditions. A copy</w:t>
      </w:r>
      <w:r>
        <w:rPr>
          <w:rFonts w:ascii="Arial" w:hAnsi="Arial" w:cs="Arial"/>
          <w:lang w:val="en-PH"/>
        </w:rPr>
        <w:t xml:space="preserve"> </w:t>
      </w:r>
      <w:r w:rsidR="003746F8" w:rsidRPr="0072027B">
        <w:rPr>
          <w:rFonts w:ascii="Arial" w:hAnsi="Arial" w:cs="Arial"/>
          <w:lang w:val="en-PH"/>
        </w:rPr>
        <w:t>of this refusal documentation shall be made part of the newborn’s</w:t>
      </w:r>
      <w:r>
        <w:rPr>
          <w:rFonts w:ascii="Arial" w:hAnsi="Arial" w:cs="Arial"/>
          <w:lang w:val="en-PH"/>
        </w:rPr>
        <w:t xml:space="preserve"> </w:t>
      </w:r>
      <w:r w:rsidR="003746F8" w:rsidRPr="0072027B">
        <w:rPr>
          <w:rFonts w:ascii="Arial" w:hAnsi="Arial" w:cs="Arial"/>
          <w:lang w:val="en-PH"/>
        </w:rPr>
        <w:t>medical record and refusal shall be indicated in the national NBS</w:t>
      </w:r>
      <w:r>
        <w:rPr>
          <w:rFonts w:ascii="Arial" w:hAnsi="Arial" w:cs="Arial"/>
          <w:lang w:val="en-PH"/>
        </w:rPr>
        <w:t xml:space="preserve"> </w:t>
      </w:r>
      <w:r w:rsidR="003746F8" w:rsidRPr="0072027B">
        <w:rPr>
          <w:rFonts w:ascii="Arial" w:hAnsi="Arial" w:cs="Arial"/>
          <w:lang w:val="en-PH"/>
        </w:rPr>
        <w:t>database.</w:t>
      </w:r>
    </w:p>
    <w:p w:rsidR="0072027B" w:rsidRPr="0072027B" w:rsidRDefault="0072027B" w:rsidP="00EF080C">
      <w:pPr>
        <w:autoSpaceDE w:val="0"/>
        <w:autoSpaceDN w:val="0"/>
        <w:adjustRightInd w:val="0"/>
        <w:spacing w:after="0" w:line="240" w:lineRule="auto"/>
        <w:jc w:val="both"/>
        <w:rPr>
          <w:rFonts w:ascii="Arial" w:hAnsi="Arial" w:cs="Arial"/>
          <w:lang w:val="en-PH"/>
        </w:rPr>
      </w:pPr>
    </w:p>
    <w:p w:rsidR="003746F8" w:rsidRPr="0072027B" w:rsidRDefault="0072027B" w:rsidP="00EF080C">
      <w:pPr>
        <w:autoSpaceDE w:val="0"/>
        <w:autoSpaceDN w:val="0"/>
        <w:adjustRightInd w:val="0"/>
        <w:spacing w:after="0" w:line="240" w:lineRule="auto"/>
        <w:jc w:val="both"/>
        <w:rPr>
          <w:rFonts w:ascii="Arial" w:hAnsi="Arial" w:cs="Arial"/>
          <w:iCs/>
          <w:lang w:val="en-PH"/>
        </w:rPr>
      </w:pPr>
      <w:proofErr w:type="gramStart"/>
      <w:r w:rsidRPr="0072027B">
        <w:rPr>
          <w:rFonts w:ascii="Arial" w:eastAsia="Times New Roman" w:hAnsi="Arial" w:cs="Arial"/>
          <w:bCs/>
        </w:rPr>
        <w:t>SECTION 11.</w:t>
      </w:r>
      <w:proofErr w:type="gramEnd"/>
      <w:r w:rsidRPr="0072027B">
        <w:rPr>
          <w:rFonts w:ascii="Arial" w:eastAsia="Times New Roman" w:hAnsi="Arial" w:cs="Arial"/>
          <w:bCs/>
        </w:rPr>
        <w:t xml:space="preserve"> </w:t>
      </w:r>
      <w:proofErr w:type="gramStart"/>
      <w:r w:rsidR="003746F8" w:rsidRPr="0072027B">
        <w:rPr>
          <w:rFonts w:ascii="Arial" w:hAnsi="Arial" w:cs="Arial"/>
          <w:iCs/>
          <w:lang w:val="en-PH"/>
        </w:rPr>
        <w:t>Continuing Education, Re-education and Training of Health</w:t>
      </w:r>
      <w:r>
        <w:rPr>
          <w:rFonts w:ascii="Arial" w:hAnsi="Arial" w:cs="Arial"/>
          <w:iCs/>
          <w:lang w:val="en-PH"/>
        </w:rPr>
        <w:t xml:space="preserve"> </w:t>
      </w:r>
      <w:r w:rsidR="003746F8" w:rsidRPr="0072027B">
        <w:rPr>
          <w:rFonts w:ascii="Arial" w:hAnsi="Arial" w:cs="Arial"/>
          <w:iCs/>
          <w:lang w:val="en-PH"/>
        </w:rPr>
        <w:t>Personnel</w:t>
      </w:r>
      <w:r w:rsidR="003746F8" w:rsidRPr="0072027B">
        <w:rPr>
          <w:rFonts w:ascii="Arial" w:hAnsi="Arial" w:cs="Arial"/>
          <w:lang w:val="en-PH"/>
        </w:rPr>
        <w:t>.</w:t>
      </w:r>
      <w:proofErr w:type="gramEnd"/>
      <w:r w:rsidR="003746F8" w:rsidRPr="0072027B">
        <w:rPr>
          <w:rFonts w:ascii="Arial" w:hAnsi="Arial" w:cs="Arial"/>
          <w:lang w:val="en-PH"/>
        </w:rPr>
        <w:t xml:space="preserve"> To ensure awareness of all health personnel, the DOH, LGUs,</w:t>
      </w:r>
      <w:r>
        <w:rPr>
          <w:rFonts w:ascii="Arial" w:hAnsi="Arial" w:cs="Arial"/>
          <w:iCs/>
          <w:lang w:val="en-PH"/>
        </w:rPr>
        <w:t xml:space="preserve"> </w:t>
      </w:r>
      <w:r w:rsidR="003746F8" w:rsidRPr="0072027B">
        <w:rPr>
          <w:rFonts w:ascii="Arial" w:hAnsi="Arial" w:cs="Arial"/>
          <w:lang w:val="en-PH"/>
        </w:rPr>
        <w:t>and the academe with the assistance of the NIHP and other government</w:t>
      </w:r>
      <w:r>
        <w:rPr>
          <w:rFonts w:ascii="Arial" w:hAnsi="Arial" w:cs="Arial"/>
          <w:iCs/>
          <w:lang w:val="en-PH"/>
        </w:rPr>
        <w:t xml:space="preserve"> </w:t>
      </w:r>
      <w:r w:rsidR="003746F8" w:rsidRPr="0072027B">
        <w:rPr>
          <w:rFonts w:ascii="Arial" w:hAnsi="Arial" w:cs="Arial"/>
          <w:lang w:val="en-PH"/>
        </w:rPr>
        <w:t>agencies, professional societies and non-government organization shall:</w:t>
      </w:r>
    </w:p>
    <w:p w:rsidR="003746F8" w:rsidRPr="0072027B" w:rsidRDefault="003746F8" w:rsidP="00EF080C">
      <w:pPr>
        <w:pStyle w:val="ListParagraph"/>
        <w:numPr>
          <w:ilvl w:val="0"/>
          <w:numId w:val="8"/>
        </w:numPr>
        <w:autoSpaceDE w:val="0"/>
        <w:autoSpaceDN w:val="0"/>
        <w:adjustRightInd w:val="0"/>
        <w:spacing w:after="0" w:line="240" w:lineRule="auto"/>
        <w:jc w:val="both"/>
        <w:rPr>
          <w:rFonts w:ascii="Arial" w:hAnsi="Arial" w:cs="Arial"/>
          <w:lang w:val="en-PH"/>
        </w:rPr>
      </w:pPr>
      <w:r w:rsidRPr="0072027B">
        <w:rPr>
          <w:rFonts w:ascii="Arial" w:hAnsi="Arial" w:cs="Arial"/>
          <w:lang w:val="en-PH"/>
        </w:rPr>
        <w:t>Conduct continuing information, education, re-education and</w:t>
      </w:r>
      <w:r w:rsidR="0072027B" w:rsidRPr="0072027B">
        <w:rPr>
          <w:rFonts w:ascii="Arial" w:hAnsi="Arial" w:cs="Arial"/>
          <w:lang w:val="en-PH"/>
        </w:rPr>
        <w:t xml:space="preserve"> </w:t>
      </w:r>
      <w:r w:rsidRPr="0072027B">
        <w:rPr>
          <w:rFonts w:ascii="Arial" w:hAnsi="Arial" w:cs="Arial"/>
          <w:lang w:val="en-PH"/>
        </w:rPr>
        <w:t>training programs for health personnel on the rationale, benefits,</w:t>
      </w:r>
      <w:r w:rsidR="0072027B" w:rsidRPr="0072027B">
        <w:rPr>
          <w:rFonts w:ascii="Arial" w:hAnsi="Arial" w:cs="Arial"/>
          <w:lang w:val="en-PH"/>
        </w:rPr>
        <w:t xml:space="preserve"> </w:t>
      </w:r>
      <w:r w:rsidRPr="0072027B">
        <w:rPr>
          <w:rFonts w:ascii="Arial" w:hAnsi="Arial" w:cs="Arial"/>
          <w:lang w:val="en-PH"/>
        </w:rPr>
        <w:t>procedures of NBS;</w:t>
      </w:r>
    </w:p>
    <w:p w:rsidR="003746F8" w:rsidRDefault="003746F8" w:rsidP="00EF080C">
      <w:pPr>
        <w:pStyle w:val="ListParagraph"/>
        <w:numPr>
          <w:ilvl w:val="0"/>
          <w:numId w:val="8"/>
        </w:numPr>
        <w:autoSpaceDE w:val="0"/>
        <w:autoSpaceDN w:val="0"/>
        <w:adjustRightInd w:val="0"/>
        <w:spacing w:after="0" w:line="240" w:lineRule="auto"/>
        <w:jc w:val="both"/>
        <w:rPr>
          <w:rFonts w:ascii="Arial" w:hAnsi="Arial" w:cs="Arial"/>
          <w:lang w:val="en-PH"/>
        </w:rPr>
      </w:pPr>
      <w:r w:rsidRPr="0072027B">
        <w:rPr>
          <w:rFonts w:ascii="Arial" w:hAnsi="Arial" w:cs="Arial"/>
          <w:lang w:val="en-PH"/>
        </w:rPr>
        <w:t>Disseminate information materials on NBS at least annually to all</w:t>
      </w:r>
      <w:r w:rsidR="0072027B" w:rsidRPr="0072027B">
        <w:rPr>
          <w:rFonts w:ascii="Arial" w:hAnsi="Arial" w:cs="Arial"/>
          <w:lang w:val="en-PH"/>
        </w:rPr>
        <w:t xml:space="preserve"> </w:t>
      </w:r>
      <w:r w:rsidRPr="0072027B">
        <w:rPr>
          <w:rFonts w:ascii="Arial" w:hAnsi="Arial" w:cs="Arial"/>
          <w:lang w:val="en-PH"/>
        </w:rPr>
        <w:t>health personnel involved in maternal and pediatric care;</w:t>
      </w:r>
    </w:p>
    <w:p w:rsidR="003746F8" w:rsidRPr="0072027B" w:rsidRDefault="003746F8" w:rsidP="00EF080C">
      <w:pPr>
        <w:pStyle w:val="ListParagraph"/>
        <w:numPr>
          <w:ilvl w:val="0"/>
          <w:numId w:val="8"/>
        </w:numPr>
        <w:autoSpaceDE w:val="0"/>
        <w:autoSpaceDN w:val="0"/>
        <w:adjustRightInd w:val="0"/>
        <w:spacing w:after="0" w:line="240" w:lineRule="auto"/>
        <w:jc w:val="both"/>
        <w:rPr>
          <w:rFonts w:ascii="Arial" w:hAnsi="Arial" w:cs="Arial"/>
          <w:lang w:val="en-PH"/>
        </w:rPr>
      </w:pPr>
      <w:r w:rsidRPr="0072027B">
        <w:rPr>
          <w:rFonts w:ascii="Arial" w:hAnsi="Arial" w:cs="Arial"/>
          <w:lang w:val="en-PH"/>
        </w:rPr>
        <w:t xml:space="preserve"> Integrate information in existing education programs for medical</w:t>
      </w:r>
      <w:r w:rsidR="0072027B" w:rsidRPr="0072027B">
        <w:rPr>
          <w:rFonts w:ascii="Arial" w:hAnsi="Arial" w:cs="Arial"/>
          <w:lang w:val="en-PH"/>
        </w:rPr>
        <w:t xml:space="preserve"> </w:t>
      </w:r>
      <w:r w:rsidRPr="0072027B">
        <w:rPr>
          <w:rFonts w:ascii="Arial" w:hAnsi="Arial" w:cs="Arial"/>
          <w:lang w:val="en-PH"/>
        </w:rPr>
        <w:t>and paramedical professionals.</w:t>
      </w:r>
    </w:p>
    <w:p w:rsidR="0072027B" w:rsidRDefault="0072027B" w:rsidP="00EF080C">
      <w:pPr>
        <w:autoSpaceDE w:val="0"/>
        <w:autoSpaceDN w:val="0"/>
        <w:adjustRightInd w:val="0"/>
        <w:spacing w:after="0" w:line="240" w:lineRule="auto"/>
        <w:jc w:val="both"/>
        <w:rPr>
          <w:rFonts w:ascii="Century Gothic" w:hAnsi="Century Gothic" w:cs="Century Gothic"/>
          <w:sz w:val="24"/>
          <w:szCs w:val="24"/>
          <w:lang w:val="en-PH"/>
        </w:rPr>
      </w:pPr>
    </w:p>
    <w:p w:rsidR="0072027B" w:rsidRPr="0072027B" w:rsidRDefault="0072027B" w:rsidP="00EF080C">
      <w:pPr>
        <w:autoSpaceDE w:val="0"/>
        <w:autoSpaceDN w:val="0"/>
        <w:adjustRightInd w:val="0"/>
        <w:spacing w:after="0" w:line="240" w:lineRule="auto"/>
        <w:jc w:val="both"/>
        <w:rPr>
          <w:rFonts w:ascii="Arial" w:hAnsi="Arial" w:cs="Arial"/>
          <w:lang w:val="en-PH"/>
        </w:rPr>
      </w:pPr>
      <w:proofErr w:type="gramStart"/>
      <w:r w:rsidRPr="0072027B">
        <w:rPr>
          <w:rFonts w:ascii="Arial" w:eastAsia="Times New Roman" w:hAnsi="Arial" w:cs="Arial"/>
          <w:bCs/>
        </w:rPr>
        <w:t>SECTION 12.</w:t>
      </w:r>
      <w:proofErr w:type="gramEnd"/>
      <w:r w:rsidRPr="0072027B">
        <w:rPr>
          <w:rFonts w:ascii="Arial" w:eastAsia="Times New Roman" w:hAnsi="Arial" w:cs="Arial"/>
          <w:bCs/>
        </w:rPr>
        <w:t xml:space="preserve"> </w:t>
      </w:r>
      <w:r w:rsidRPr="0072027B">
        <w:rPr>
          <w:rFonts w:ascii="Arial" w:hAnsi="Arial" w:cs="Arial"/>
          <w:b/>
          <w:bCs/>
          <w:lang w:val="en-PH"/>
        </w:rPr>
        <w:t xml:space="preserve"> </w:t>
      </w:r>
      <w:proofErr w:type="gramStart"/>
      <w:r w:rsidR="00CB7AFD">
        <w:rPr>
          <w:rFonts w:ascii="Arial" w:hAnsi="Arial" w:cs="Arial"/>
          <w:iCs/>
          <w:lang w:val="en-PH"/>
        </w:rPr>
        <w:t>Implementing Agencies</w:t>
      </w:r>
      <w:r w:rsidR="003746F8" w:rsidRPr="0072027B">
        <w:rPr>
          <w:rFonts w:ascii="Arial" w:hAnsi="Arial" w:cs="Arial"/>
          <w:iCs/>
          <w:lang w:val="en-PH"/>
        </w:rPr>
        <w:t>.</w:t>
      </w:r>
      <w:proofErr w:type="gramEnd"/>
      <w:r w:rsidR="003746F8" w:rsidRPr="0072027B">
        <w:rPr>
          <w:rFonts w:ascii="Arial" w:hAnsi="Arial" w:cs="Arial"/>
          <w:iCs/>
          <w:lang w:val="en-PH"/>
        </w:rPr>
        <w:t xml:space="preserve"> </w:t>
      </w:r>
      <w:r w:rsidR="003746F8" w:rsidRPr="0072027B">
        <w:rPr>
          <w:rFonts w:ascii="Arial" w:hAnsi="Arial" w:cs="Arial"/>
          <w:lang w:val="en-PH"/>
        </w:rPr>
        <w:t>The DOH shall be the lead agency for</w:t>
      </w:r>
      <w:r w:rsidRPr="0072027B">
        <w:rPr>
          <w:rFonts w:ascii="Arial" w:hAnsi="Arial" w:cs="Arial"/>
          <w:lang w:val="en-PH"/>
        </w:rPr>
        <w:t xml:space="preserve"> </w:t>
      </w:r>
      <w:r w:rsidR="003746F8" w:rsidRPr="0072027B">
        <w:rPr>
          <w:rFonts w:ascii="Arial" w:hAnsi="Arial" w:cs="Arial"/>
          <w:lang w:val="en-PH"/>
        </w:rPr>
        <w:t>implementing the NCNBSS. DOH</w:t>
      </w:r>
      <w:r w:rsidR="0009094A">
        <w:rPr>
          <w:rFonts w:ascii="Arial" w:hAnsi="Arial" w:cs="Arial"/>
          <w:lang w:val="en-PH"/>
        </w:rPr>
        <w:t xml:space="preserve"> while the Calasiao MHO shall take the lead at the municipal level and</w:t>
      </w:r>
      <w:r w:rsidR="003746F8" w:rsidRPr="0072027B">
        <w:rPr>
          <w:rFonts w:ascii="Arial" w:hAnsi="Arial" w:cs="Arial"/>
          <w:lang w:val="en-PH"/>
        </w:rPr>
        <w:t xml:space="preserve"> shall have the following responsibilities:</w:t>
      </w:r>
    </w:p>
    <w:p w:rsidR="003746F8" w:rsidRDefault="003746F8" w:rsidP="00EF080C">
      <w:pPr>
        <w:pStyle w:val="ListParagraph"/>
        <w:numPr>
          <w:ilvl w:val="0"/>
          <w:numId w:val="9"/>
        </w:numPr>
        <w:autoSpaceDE w:val="0"/>
        <w:autoSpaceDN w:val="0"/>
        <w:adjustRightInd w:val="0"/>
        <w:spacing w:after="0" w:line="240" w:lineRule="auto"/>
        <w:jc w:val="both"/>
        <w:rPr>
          <w:rFonts w:ascii="Arial" w:hAnsi="Arial" w:cs="Arial"/>
          <w:lang w:val="en-PH"/>
        </w:rPr>
      </w:pPr>
      <w:r w:rsidRPr="0072027B">
        <w:rPr>
          <w:rFonts w:ascii="Arial" w:hAnsi="Arial" w:cs="Arial"/>
          <w:lang w:val="en-PH"/>
        </w:rPr>
        <w:t>Fully utilize the efforts and resources of various offices within the</w:t>
      </w:r>
      <w:r w:rsidR="0072027B" w:rsidRPr="0072027B">
        <w:rPr>
          <w:rFonts w:ascii="Arial" w:hAnsi="Arial" w:cs="Arial"/>
          <w:lang w:val="en-PH"/>
        </w:rPr>
        <w:t xml:space="preserve"> </w:t>
      </w:r>
      <w:r w:rsidRPr="0072027B">
        <w:rPr>
          <w:rFonts w:ascii="Arial" w:hAnsi="Arial" w:cs="Arial"/>
          <w:lang w:val="en-PH"/>
        </w:rPr>
        <w:t>DOH, NIHP, PHIC, and health facilities, concerned health</w:t>
      </w:r>
      <w:r w:rsidR="0072027B" w:rsidRPr="0072027B">
        <w:rPr>
          <w:rFonts w:ascii="Arial" w:hAnsi="Arial" w:cs="Arial"/>
          <w:lang w:val="en-PH"/>
        </w:rPr>
        <w:t xml:space="preserve"> </w:t>
      </w:r>
      <w:r w:rsidRPr="0072027B">
        <w:rPr>
          <w:rFonts w:ascii="Arial" w:hAnsi="Arial" w:cs="Arial"/>
          <w:lang w:val="en-PH"/>
        </w:rPr>
        <w:t>personnel and workers to implement the NCNBSS;</w:t>
      </w:r>
    </w:p>
    <w:p w:rsidR="003746F8" w:rsidRDefault="00535131" w:rsidP="00535131">
      <w:pPr>
        <w:pStyle w:val="ListParagraph"/>
        <w:numPr>
          <w:ilvl w:val="0"/>
          <w:numId w:val="9"/>
        </w:numPr>
        <w:autoSpaceDE w:val="0"/>
        <w:autoSpaceDN w:val="0"/>
        <w:adjustRightInd w:val="0"/>
        <w:spacing w:after="0" w:line="240" w:lineRule="auto"/>
        <w:jc w:val="both"/>
        <w:rPr>
          <w:rFonts w:ascii="Arial" w:hAnsi="Arial" w:cs="Arial"/>
          <w:lang w:val="en-PH"/>
        </w:rPr>
      </w:pPr>
      <w:r>
        <w:rPr>
          <w:rFonts w:ascii="Arial" w:hAnsi="Arial" w:cs="Arial"/>
          <w:lang w:val="en-PH"/>
        </w:rPr>
        <w:t>DOH shall e</w:t>
      </w:r>
      <w:r w:rsidR="003746F8" w:rsidRPr="0072027B">
        <w:rPr>
          <w:rFonts w:ascii="Arial" w:hAnsi="Arial" w:cs="Arial"/>
          <w:lang w:val="en-PH"/>
        </w:rPr>
        <w:t>stablish the Advisory Committee on Newborn Screening</w:t>
      </w:r>
      <w:r w:rsidR="0072027B">
        <w:rPr>
          <w:rFonts w:ascii="Arial" w:hAnsi="Arial" w:cs="Arial"/>
          <w:lang w:val="en-PH"/>
        </w:rPr>
        <w:t xml:space="preserve"> </w:t>
      </w:r>
      <w:r w:rsidR="003746F8" w:rsidRPr="0072027B">
        <w:rPr>
          <w:rFonts w:ascii="Arial" w:hAnsi="Arial" w:cs="Arial"/>
          <w:lang w:val="en-PH"/>
        </w:rPr>
        <w:t>(ACNBS)</w:t>
      </w:r>
      <w:r w:rsidR="0079459F">
        <w:rPr>
          <w:rFonts w:ascii="Arial" w:hAnsi="Arial" w:cs="Arial"/>
          <w:lang w:val="en-PH"/>
        </w:rPr>
        <w:t xml:space="preserve"> at the n</w:t>
      </w:r>
      <w:r>
        <w:rPr>
          <w:rFonts w:ascii="Arial" w:hAnsi="Arial" w:cs="Arial"/>
          <w:lang w:val="en-PH"/>
        </w:rPr>
        <w:t>ational level while the Calasiao MHO will establish the</w:t>
      </w:r>
      <w:r w:rsidRPr="00535131">
        <w:t xml:space="preserve"> </w:t>
      </w:r>
      <w:r w:rsidRPr="00535131">
        <w:rPr>
          <w:rFonts w:ascii="Arial" w:hAnsi="Arial" w:cs="Arial"/>
          <w:lang w:val="en-PH"/>
        </w:rPr>
        <w:t>Municipal Coordinating Team on Newborn Screening</w:t>
      </w:r>
      <w:r>
        <w:rPr>
          <w:rFonts w:ascii="Arial" w:hAnsi="Arial" w:cs="Arial"/>
          <w:lang w:val="en-PH"/>
        </w:rPr>
        <w:t xml:space="preserve"> (</w:t>
      </w:r>
      <w:r w:rsidRPr="00535131">
        <w:rPr>
          <w:rFonts w:ascii="Arial" w:hAnsi="Arial" w:cs="Arial"/>
          <w:lang w:val="en-PH"/>
        </w:rPr>
        <w:t>MCTNBS</w:t>
      </w:r>
      <w:r>
        <w:rPr>
          <w:rFonts w:ascii="Arial" w:hAnsi="Arial" w:cs="Arial"/>
          <w:lang w:val="en-PH"/>
        </w:rPr>
        <w:t xml:space="preserve">) as administrative and operational coordinators for the implementation of the  </w:t>
      </w:r>
      <w:r w:rsidRPr="0072027B">
        <w:rPr>
          <w:rFonts w:ascii="Arial" w:hAnsi="Arial" w:cs="Arial"/>
          <w:lang w:val="en-PH"/>
        </w:rPr>
        <w:t>NCNBSS</w:t>
      </w:r>
      <w:r w:rsidR="003746F8" w:rsidRPr="0072027B">
        <w:rPr>
          <w:rFonts w:ascii="Arial" w:hAnsi="Arial" w:cs="Arial"/>
          <w:lang w:val="en-PH"/>
        </w:rPr>
        <w:t>;</w:t>
      </w:r>
      <w:r w:rsidR="0072027B" w:rsidRPr="0072027B">
        <w:rPr>
          <w:rFonts w:ascii="Arial" w:hAnsi="Arial" w:cs="Arial"/>
          <w:lang w:val="en-PH"/>
        </w:rPr>
        <w:t xml:space="preserve"> </w:t>
      </w:r>
    </w:p>
    <w:p w:rsidR="003746F8" w:rsidRDefault="003746F8" w:rsidP="00EF080C">
      <w:pPr>
        <w:pStyle w:val="ListParagraph"/>
        <w:numPr>
          <w:ilvl w:val="0"/>
          <w:numId w:val="9"/>
        </w:numPr>
        <w:autoSpaceDE w:val="0"/>
        <w:autoSpaceDN w:val="0"/>
        <w:adjustRightInd w:val="0"/>
        <w:spacing w:after="0" w:line="240" w:lineRule="auto"/>
        <w:jc w:val="both"/>
        <w:rPr>
          <w:rFonts w:ascii="Arial" w:hAnsi="Arial" w:cs="Arial"/>
          <w:lang w:val="en-PH"/>
        </w:rPr>
      </w:pPr>
      <w:r w:rsidRPr="0072027B">
        <w:rPr>
          <w:rFonts w:ascii="Arial" w:hAnsi="Arial" w:cs="Arial"/>
          <w:lang w:val="en-PH"/>
        </w:rPr>
        <w:t>Coordinate with the Department of the Interior and Local</w:t>
      </w:r>
      <w:r w:rsidR="0072027B">
        <w:rPr>
          <w:rFonts w:ascii="Arial" w:hAnsi="Arial" w:cs="Arial"/>
          <w:lang w:val="en-PH"/>
        </w:rPr>
        <w:t xml:space="preserve"> </w:t>
      </w:r>
      <w:r w:rsidRPr="0072027B">
        <w:rPr>
          <w:rFonts w:ascii="Arial" w:hAnsi="Arial" w:cs="Arial"/>
          <w:lang w:val="en-PH"/>
        </w:rPr>
        <w:t>Government for implementation of the NCNBSS;</w:t>
      </w:r>
    </w:p>
    <w:p w:rsidR="003746F8" w:rsidRDefault="003746F8" w:rsidP="00BC562F">
      <w:pPr>
        <w:pStyle w:val="ListParagraph"/>
        <w:numPr>
          <w:ilvl w:val="0"/>
          <w:numId w:val="9"/>
        </w:numPr>
        <w:autoSpaceDE w:val="0"/>
        <w:autoSpaceDN w:val="0"/>
        <w:adjustRightInd w:val="0"/>
        <w:spacing w:after="0" w:line="240" w:lineRule="auto"/>
        <w:jc w:val="both"/>
        <w:rPr>
          <w:rFonts w:ascii="Arial" w:hAnsi="Arial" w:cs="Arial"/>
          <w:lang w:val="en-PH"/>
        </w:rPr>
      </w:pPr>
      <w:r w:rsidRPr="0072027B">
        <w:rPr>
          <w:rFonts w:ascii="Arial" w:hAnsi="Arial" w:cs="Arial"/>
          <w:lang w:val="en-PH"/>
        </w:rPr>
        <w:t>Coordinate with all health professional societies in an advocacy</w:t>
      </w:r>
      <w:r w:rsidR="0072027B">
        <w:rPr>
          <w:rFonts w:ascii="Arial" w:hAnsi="Arial" w:cs="Arial"/>
          <w:lang w:val="en-PH"/>
        </w:rPr>
        <w:t xml:space="preserve"> </w:t>
      </w:r>
      <w:r w:rsidRPr="0072027B">
        <w:rPr>
          <w:rFonts w:ascii="Arial" w:hAnsi="Arial" w:cs="Arial"/>
          <w:lang w:val="en-PH"/>
        </w:rPr>
        <w:t>campaign on behalf of the comprehensive NBS system;</w:t>
      </w:r>
    </w:p>
    <w:p w:rsidR="003746F8" w:rsidRDefault="003746F8" w:rsidP="00BC562F">
      <w:pPr>
        <w:pStyle w:val="ListParagraph"/>
        <w:numPr>
          <w:ilvl w:val="0"/>
          <w:numId w:val="9"/>
        </w:numPr>
        <w:autoSpaceDE w:val="0"/>
        <w:autoSpaceDN w:val="0"/>
        <w:adjustRightInd w:val="0"/>
        <w:spacing w:after="0" w:line="240" w:lineRule="auto"/>
        <w:jc w:val="both"/>
        <w:rPr>
          <w:rFonts w:ascii="Arial" w:hAnsi="Arial" w:cs="Arial"/>
          <w:lang w:val="en-PH"/>
        </w:rPr>
      </w:pPr>
      <w:r w:rsidRPr="0072027B">
        <w:rPr>
          <w:rFonts w:ascii="Arial" w:hAnsi="Arial" w:cs="Arial"/>
          <w:lang w:val="en-PH"/>
        </w:rPr>
        <w:t xml:space="preserve">Integrate NBS in the current </w:t>
      </w:r>
      <w:r w:rsidR="0079459F">
        <w:rPr>
          <w:rFonts w:ascii="Arial" w:hAnsi="Arial" w:cs="Arial"/>
          <w:lang w:val="en-PH"/>
        </w:rPr>
        <w:t>health care delivery system and</w:t>
      </w:r>
      <w:r w:rsidR="0072027B">
        <w:rPr>
          <w:rFonts w:ascii="Arial" w:hAnsi="Arial" w:cs="Arial"/>
          <w:lang w:val="en-PH"/>
        </w:rPr>
        <w:t xml:space="preserve"> </w:t>
      </w:r>
      <w:r w:rsidRPr="0072027B">
        <w:rPr>
          <w:rFonts w:ascii="Arial" w:hAnsi="Arial" w:cs="Arial"/>
          <w:lang w:val="en-PH"/>
        </w:rPr>
        <w:t>shall be an integral part of all public health programs;</w:t>
      </w:r>
    </w:p>
    <w:p w:rsidR="003746F8" w:rsidRDefault="003746F8" w:rsidP="00BC562F">
      <w:pPr>
        <w:pStyle w:val="ListParagraph"/>
        <w:numPr>
          <w:ilvl w:val="0"/>
          <w:numId w:val="9"/>
        </w:numPr>
        <w:autoSpaceDE w:val="0"/>
        <w:autoSpaceDN w:val="0"/>
        <w:adjustRightInd w:val="0"/>
        <w:spacing w:after="0" w:line="240" w:lineRule="auto"/>
        <w:jc w:val="both"/>
        <w:rPr>
          <w:rFonts w:ascii="Arial" w:hAnsi="Arial" w:cs="Arial"/>
          <w:lang w:val="en-PH"/>
        </w:rPr>
      </w:pPr>
      <w:r w:rsidRPr="0072027B">
        <w:rPr>
          <w:rFonts w:ascii="Arial" w:hAnsi="Arial" w:cs="Arial"/>
          <w:lang w:val="en-PH"/>
        </w:rPr>
        <w:t>Ensure that a network for the prompt recall of positive cases is</w:t>
      </w:r>
      <w:r w:rsidR="0072027B">
        <w:rPr>
          <w:rFonts w:ascii="Arial" w:hAnsi="Arial" w:cs="Arial"/>
          <w:lang w:val="en-PH"/>
        </w:rPr>
        <w:t xml:space="preserve"> </w:t>
      </w:r>
      <w:r w:rsidR="00535131">
        <w:rPr>
          <w:rFonts w:ascii="Arial" w:hAnsi="Arial" w:cs="Arial"/>
          <w:lang w:val="en-PH"/>
        </w:rPr>
        <w:t>established</w:t>
      </w:r>
      <w:r w:rsidRPr="0072027B">
        <w:rPr>
          <w:rFonts w:ascii="Arial" w:hAnsi="Arial" w:cs="Arial"/>
          <w:lang w:val="en-PH"/>
        </w:rPr>
        <w:t>;</w:t>
      </w:r>
    </w:p>
    <w:p w:rsidR="003746F8" w:rsidRPr="0072027B" w:rsidRDefault="003746F8" w:rsidP="00BC562F">
      <w:pPr>
        <w:pStyle w:val="ListParagraph"/>
        <w:numPr>
          <w:ilvl w:val="0"/>
          <w:numId w:val="9"/>
        </w:numPr>
        <w:autoSpaceDE w:val="0"/>
        <w:autoSpaceDN w:val="0"/>
        <w:adjustRightInd w:val="0"/>
        <w:spacing w:after="0" w:line="240" w:lineRule="auto"/>
        <w:jc w:val="both"/>
        <w:rPr>
          <w:rFonts w:ascii="Arial" w:hAnsi="Arial" w:cs="Arial"/>
          <w:lang w:val="en-PH"/>
        </w:rPr>
      </w:pPr>
      <w:r w:rsidRPr="0072027B">
        <w:rPr>
          <w:rFonts w:ascii="Arial" w:hAnsi="Arial" w:cs="Arial"/>
          <w:lang w:val="en-PH"/>
        </w:rPr>
        <w:t>Ensure that a network of facilities for referral and management</w:t>
      </w:r>
      <w:r w:rsidR="0072027B">
        <w:rPr>
          <w:rFonts w:ascii="Arial" w:hAnsi="Arial" w:cs="Arial"/>
          <w:lang w:val="en-PH"/>
        </w:rPr>
        <w:t xml:space="preserve"> </w:t>
      </w:r>
      <w:r w:rsidRPr="0072027B">
        <w:rPr>
          <w:rFonts w:ascii="Arial" w:hAnsi="Arial" w:cs="Arial"/>
          <w:lang w:val="en-PH"/>
        </w:rPr>
        <w:t>of all positive cases is established;</w:t>
      </w:r>
    </w:p>
    <w:p w:rsidR="003746F8" w:rsidRPr="0072027B" w:rsidRDefault="003746F8" w:rsidP="00BC562F">
      <w:pPr>
        <w:pStyle w:val="ListParagraph"/>
        <w:numPr>
          <w:ilvl w:val="0"/>
          <w:numId w:val="9"/>
        </w:numPr>
        <w:autoSpaceDE w:val="0"/>
        <w:autoSpaceDN w:val="0"/>
        <w:adjustRightInd w:val="0"/>
        <w:spacing w:after="0" w:line="240" w:lineRule="auto"/>
        <w:jc w:val="both"/>
        <w:rPr>
          <w:rFonts w:ascii="Arial" w:hAnsi="Arial" w:cs="Arial"/>
          <w:lang w:val="en-PH"/>
        </w:rPr>
      </w:pPr>
      <w:r w:rsidRPr="0072027B">
        <w:rPr>
          <w:rFonts w:ascii="Arial" w:hAnsi="Arial" w:cs="Arial"/>
          <w:lang w:val="en-PH"/>
        </w:rPr>
        <w:t>Formulate protocols in the referral and management of the</w:t>
      </w:r>
      <w:r w:rsidR="00535131">
        <w:rPr>
          <w:rFonts w:ascii="Arial" w:hAnsi="Arial" w:cs="Arial"/>
          <w:lang w:val="en-PH"/>
        </w:rPr>
        <w:t xml:space="preserve"> </w:t>
      </w:r>
      <w:r w:rsidRPr="0072027B">
        <w:rPr>
          <w:rFonts w:ascii="Arial" w:hAnsi="Arial" w:cs="Arial"/>
          <w:lang w:val="en-PH"/>
        </w:rPr>
        <w:t>positive cases in collaboration with the Philippine Society for</w:t>
      </w:r>
      <w:r w:rsidR="0072027B" w:rsidRPr="0072027B">
        <w:rPr>
          <w:rFonts w:ascii="Arial" w:hAnsi="Arial" w:cs="Arial"/>
          <w:lang w:val="en-PH"/>
        </w:rPr>
        <w:t xml:space="preserve"> </w:t>
      </w:r>
      <w:r w:rsidRPr="0072027B">
        <w:rPr>
          <w:rFonts w:ascii="Arial" w:hAnsi="Arial" w:cs="Arial"/>
          <w:lang w:val="en-PH"/>
        </w:rPr>
        <w:t>Pediatric Metabolism and Endocrinology and the IHG – NIHP;</w:t>
      </w:r>
    </w:p>
    <w:p w:rsidR="003746F8" w:rsidRDefault="003746F8" w:rsidP="00BC562F">
      <w:pPr>
        <w:pStyle w:val="ListParagraph"/>
        <w:numPr>
          <w:ilvl w:val="0"/>
          <w:numId w:val="9"/>
        </w:numPr>
        <w:autoSpaceDE w:val="0"/>
        <w:autoSpaceDN w:val="0"/>
        <w:adjustRightInd w:val="0"/>
        <w:spacing w:after="0" w:line="240" w:lineRule="auto"/>
        <w:jc w:val="both"/>
        <w:rPr>
          <w:rFonts w:ascii="Arial" w:hAnsi="Arial" w:cs="Arial"/>
          <w:lang w:val="en-PH"/>
        </w:rPr>
      </w:pPr>
      <w:r w:rsidRPr="0072027B">
        <w:rPr>
          <w:rFonts w:ascii="Arial" w:hAnsi="Arial" w:cs="Arial"/>
          <w:lang w:val="en-PH"/>
        </w:rPr>
        <w:t>Develop referral centers and identify referral teams in strategic</w:t>
      </w:r>
      <w:r w:rsidR="0072027B">
        <w:rPr>
          <w:rFonts w:ascii="Arial" w:hAnsi="Arial" w:cs="Arial"/>
          <w:lang w:val="en-PH"/>
        </w:rPr>
        <w:t xml:space="preserve"> </w:t>
      </w:r>
      <w:r w:rsidRPr="0072027B">
        <w:rPr>
          <w:rFonts w:ascii="Arial" w:hAnsi="Arial" w:cs="Arial"/>
          <w:lang w:val="en-PH"/>
        </w:rPr>
        <w:t>areas for referral and management of patients with any of the</w:t>
      </w:r>
      <w:r w:rsidR="0072027B">
        <w:rPr>
          <w:rFonts w:ascii="Arial" w:hAnsi="Arial" w:cs="Arial"/>
          <w:lang w:val="en-PH"/>
        </w:rPr>
        <w:t xml:space="preserve"> </w:t>
      </w:r>
      <w:r w:rsidRPr="0072027B">
        <w:rPr>
          <w:rFonts w:ascii="Arial" w:hAnsi="Arial" w:cs="Arial"/>
          <w:lang w:val="en-PH"/>
        </w:rPr>
        <w:t>disorders;</w:t>
      </w:r>
    </w:p>
    <w:p w:rsidR="0072027B" w:rsidRPr="00535131" w:rsidRDefault="003746F8" w:rsidP="00BC562F">
      <w:pPr>
        <w:pStyle w:val="ListParagraph"/>
        <w:numPr>
          <w:ilvl w:val="0"/>
          <w:numId w:val="9"/>
        </w:numPr>
        <w:autoSpaceDE w:val="0"/>
        <w:autoSpaceDN w:val="0"/>
        <w:adjustRightInd w:val="0"/>
        <w:spacing w:after="0" w:line="240" w:lineRule="auto"/>
        <w:jc w:val="both"/>
        <w:rPr>
          <w:rFonts w:ascii="Arial" w:hAnsi="Arial" w:cs="Arial"/>
          <w:lang w:val="en-PH"/>
        </w:rPr>
      </w:pPr>
      <w:r w:rsidRPr="0072027B">
        <w:rPr>
          <w:rFonts w:ascii="Arial" w:hAnsi="Arial" w:cs="Arial"/>
          <w:lang w:val="en-PH"/>
        </w:rPr>
        <w:t>Ensure inter-agency collaboration through inclusion of NBS in the</w:t>
      </w:r>
      <w:r w:rsidR="0072027B">
        <w:rPr>
          <w:rFonts w:ascii="Arial" w:hAnsi="Arial" w:cs="Arial"/>
          <w:lang w:val="en-PH"/>
        </w:rPr>
        <w:t xml:space="preserve"> </w:t>
      </w:r>
      <w:r w:rsidRPr="0072027B">
        <w:rPr>
          <w:rFonts w:ascii="Arial" w:hAnsi="Arial" w:cs="Arial"/>
          <w:lang w:val="en-PH"/>
        </w:rPr>
        <w:t>agenda of existing committees on children’s health and welfare.</w:t>
      </w:r>
      <w:r w:rsidR="003168AE">
        <w:rPr>
          <w:rFonts w:ascii="Arial" w:hAnsi="Arial" w:cs="Arial"/>
          <w:lang w:val="en-PH"/>
        </w:rPr>
        <w:t xml:space="preserve"> </w:t>
      </w:r>
    </w:p>
    <w:p w:rsidR="0072027B" w:rsidRDefault="0072027B" w:rsidP="00BC562F">
      <w:pPr>
        <w:autoSpaceDE w:val="0"/>
        <w:autoSpaceDN w:val="0"/>
        <w:adjustRightInd w:val="0"/>
        <w:spacing w:after="0" w:line="240" w:lineRule="auto"/>
        <w:jc w:val="both"/>
        <w:rPr>
          <w:rFonts w:ascii="Arial" w:hAnsi="Arial" w:cs="Arial"/>
          <w:sz w:val="16"/>
          <w:szCs w:val="16"/>
          <w:lang w:val="en-PH"/>
        </w:rPr>
      </w:pPr>
    </w:p>
    <w:p w:rsidR="00A6204E" w:rsidRDefault="00A6204E" w:rsidP="00BC562F">
      <w:pPr>
        <w:autoSpaceDE w:val="0"/>
        <w:autoSpaceDN w:val="0"/>
        <w:adjustRightInd w:val="0"/>
        <w:spacing w:after="0" w:line="240" w:lineRule="auto"/>
        <w:jc w:val="both"/>
        <w:rPr>
          <w:rFonts w:ascii="Arial" w:hAnsi="Arial" w:cs="Arial"/>
          <w:sz w:val="16"/>
          <w:szCs w:val="16"/>
          <w:lang w:val="en-PH"/>
        </w:rPr>
      </w:pPr>
    </w:p>
    <w:p w:rsidR="0072027B" w:rsidRDefault="0072027B" w:rsidP="00BC562F">
      <w:pPr>
        <w:autoSpaceDE w:val="0"/>
        <w:autoSpaceDN w:val="0"/>
        <w:adjustRightInd w:val="0"/>
        <w:spacing w:after="0" w:line="240" w:lineRule="auto"/>
        <w:jc w:val="both"/>
        <w:rPr>
          <w:rFonts w:ascii="Arial" w:hAnsi="Arial" w:cs="Arial"/>
          <w:sz w:val="16"/>
          <w:szCs w:val="16"/>
          <w:lang w:val="en-PH"/>
        </w:rPr>
      </w:pPr>
    </w:p>
    <w:p w:rsidR="003746F8" w:rsidRPr="00EF080C" w:rsidRDefault="00EF080C" w:rsidP="00BC562F">
      <w:pPr>
        <w:autoSpaceDE w:val="0"/>
        <w:autoSpaceDN w:val="0"/>
        <w:adjustRightInd w:val="0"/>
        <w:spacing w:after="0" w:line="240" w:lineRule="auto"/>
        <w:jc w:val="both"/>
        <w:rPr>
          <w:rFonts w:ascii="Arial" w:hAnsi="Arial" w:cs="Arial"/>
          <w:lang w:val="en-PH"/>
        </w:rPr>
      </w:pPr>
      <w:proofErr w:type="gramStart"/>
      <w:r w:rsidRPr="00EF080C">
        <w:rPr>
          <w:rFonts w:ascii="Arial" w:eastAsia="Times New Roman" w:hAnsi="Arial" w:cs="Arial"/>
          <w:bCs/>
        </w:rPr>
        <w:lastRenderedPageBreak/>
        <w:t>SECTION 1</w:t>
      </w:r>
      <w:r w:rsidR="00BC562F">
        <w:rPr>
          <w:rFonts w:ascii="Arial" w:eastAsia="Times New Roman" w:hAnsi="Arial" w:cs="Arial"/>
          <w:bCs/>
        </w:rPr>
        <w:t>3</w:t>
      </w:r>
      <w:r w:rsidR="003746F8" w:rsidRPr="00EF080C">
        <w:rPr>
          <w:rFonts w:ascii="Arial" w:hAnsi="Arial" w:cs="Arial"/>
          <w:lang w:val="en-PH"/>
        </w:rPr>
        <w:t>.</w:t>
      </w:r>
      <w:proofErr w:type="gramEnd"/>
      <w:r w:rsidR="003746F8" w:rsidRPr="00EF080C">
        <w:rPr>
          <w:rFonts w:ascii="Arial" w:hAnsi="Arial" w:cs="Arial"/>
          <w:lang w:val="en-PH"/>
        </w:rPr>
        <w:t xml:space="preserve"> </w:t>
      </w:r>
      <w:r w:rsidR="003746F8" w:rsidRPr="00EF080C">
        <w:rPr>
          <w:rFonts w:ascii="Arial" w:hAnsi="Arial" w:cs="Arial"/>
          <w:iCs/>
          <w:lang w:val="en-PH"/>
        </w:rPr>
        <w:t xml:space="preserve">Major Stakeholders. </w:t>
      </w:r>
      <w:r w:rsidR="003746F8" w:rsidRPr="00EF080C">
        <w:rPr>
          <w:rFonts w:ascii="Arial" w:hAnsi="Arial" w:cs="Arial"/>
          <w:lang w:val="en-PH"/>
        </w:rPr>
        <w:t>To ensu</w:t>
      </w:r>
      <w:r w:rsidR="005A154F">
        <w:rPr>
          <w:rFonts w:ascii="Arial" w:hAnsi="Arial" w:cs="Arial"/>
          <w:lang w:val="en-PH"/>
        </w:rPr>
        <w:t>r</w:t>
      </w:r>
      <w:r w:rsidR="00E01FB2">
        <w:rPr>
          <w:rFonts w:ascii="Arial" w:hAnsi="Arial" w:cs="Arial"/>
          <w:lang w:val="en-PH"/>
        </w:rPr>
        <w:t xml:space="preserve">e implementation of NCNBSS, the </w:t>
      </w:r>
      <w:r w:rsidR="003746F8" w:rsidRPr="00EF080C">
        <w:rPr>
          <w:rFonts w:ascii="Arial" w:hAnsi="Arial" w:cs="Arial"/>
          <w:lang w:val="en-PH"/>
        </w:rPr>
        <w:t>agencies</w:t>
      </w:r>
      <w:r w:rsidR="00E01FB2">
        <w:rPr>
          <w:rFonts w:ascii="Arial" w:hAnsi="Arial" w:cs="Arial"/>
          <w:lang w:val="en-PH"/>
        </w:rPr>
        <w:t xml:space="preserve"> </w:t>
      </w:r>
      <w:r w:rsidR="003746F8" w:rsidRPr="00EF080C">
        <w:rPr>
          <w:rFonts w:ascii="Arial" w:hAnsi="Arial" w:cs="Arial"/>
          <w:lang w:val="en-PH"/>
        </w:rPr>
        <w:t>/</w:t>
      </w:r>
      <w:r w:rsidR="00E01FB2">
        <w:rPr>
          <w:rFonts w:ascii="Arial" w:hAnsi="Arial" w:cs="Arial"/>
          <w:lang w:val="en-PH"/>
        </w:rPr>
        <w:t xml:space="preserve"> </w:t>
      </w:r>
      <w:r w:rsidR="003746F8" w:rsidRPr="00EF080C">
        <w:rPr>
          <w:rFonts w:ascii="Arial" w:hAnsi="Arial" w:cs="Arial"/>
          <w:lang w:val="en-PH"/>
        </w:rPr>
        <w:t>organization identified below shall have the following</w:t>
      </w:r>
      <w:r w:rsidR="005A154F">
        <w:rPr>
          <w:rFonts w:ascii="Arial" w:hAnsi="Arial" w:cs="Arial"/>
          <w:lang w:val="en-PH"/>
        </w:rPr>
        <w:t xml:space="preserve"> </w:t>
      </w:r>
      <w:r w:rsidR="003746F8" w:rsidRPr="00EF080C">
        <w:rPr>
          <w:rFonts w:ascii="Arial" w:hAnsi="Arial" w:cs="Arial"/>
          <w:lang w:val="en-PH"/>
        </w:rPr>
        <w:t>responsibilities:</w:t>
      </w:r>
    </w:p>
    <w:p w:rsidR="003746F8" w:rsidRPr="008C33E5" w:rsidRDefault="003746F8" w:rsidP="008C33E5">
      <w:pPr>
        <w:pStyle w:val="ListParagraph"/>
        <w:numPr>
          <w:ilvl w:val="0"/>
          <w:numId w:val="16"/>
        </w:numPr>
        <w:autoSpaceDE w:val="0"/>
        <w:autoSpaceDN w:val="0"/>
        <w:adjustRightInd w:val="0"/>
        <w:spacing w:after="0" w:line="240" w:lineRule="auto"/>
        <w:jc w:val="both"/>
        <w:rPr>
          <w:rFonts w:ascii="Arial" w:hAnsi="Arial" w:cs="Arial"/>
          <w:iCs/>
          <w:lang w:val="en-PH"/>
        </w:rPr>
      </w:pPr>
      <w:r w:rsidRPr="008C33E5">
        <w:rPr>
          <w:rFonts w:ascii="Arial" w:hAnsi="Arial" w:cs="Arial"/>
          <w:b/>
          <w:bCs/>
          <w:lang w:val="en-PH"/>
        </w:rPr>
        <w:t xml:space="preserve"> </w:t>
      </w:r>
      <w:r w:rsidR="00E01FB2" w:rsidRPr="008C33E5">
        <w:rPr>
          <w:rFonts w:ascii="Arial" w:hAnsi="Arial" w:cs="Arial"/>
          <w:bCs/>
          <w:lang w:val="en-PH"/>
        </w:rPr>
        <w:t xml:space="preserve">Calasiao </w:t>
      </w:r>
      <w:r w:rsidR="00E01FB2" w:rsidRPr="008C33E5">
        <w:rPr>
          <w:rFonts w:ascii="Arial" w:hAnsi="Arial" w:cs="Arial"/>
          <w:iCs/>
          <w:lang w:val="en-PH"/>
        </w:rPr>
        <w:t>Municipal Health Office</w:t>
      </w:r>
      <w:r w:rsidR="0079459F">
        <w:rPr>
          <w:rFonts w:ascii="Arial" w:hAnsi="Arial" w:cs="Arial"/>
          <w:iCs/>
          <w:lang w:val="en-PH"/>
        </w:rPr>
        <w:t xml:space="preserve"> shall:</w:t>
      </w:r>
    </w:p>
    <w:p w:rsidR="00535131" w:rsidRPr="008C33E5" w:rsidRDefault="003746F8" w:rsidP="008C33E5">
      <w:pPr>
        <w:pStyle w:val="ListParagraph"/>
        <w:numPr>
          <w:ilvl w:val="0"/>
          <w:numId w:val="15"/>
        </w:numPr>
        <w:autoSpaceDE w:val="0"/>
        <w:autoSpaceDN w:val="0"/>
        <w:adjustRightInd w:val="0"/>
        <w:spacing w:after="0" w:line="240" w:lineRule="auto"/>
        <w:jc w:val="both"/>
        <w:rPr>
          <w:rFonts w:ascii="Arial" w:hAnsi="Arial" w:cs="Arial"/>
          <w:lang w:val="en-PH"/>
        </w:rPr>
      </w:pPr>
      <w:r w:rsidRPr="008C33E5">
        <w:rPr>
          <w:rFonts w:ascii="Arial" w:hAnsi="Arial" w:cs="Arial"/>
          <w:lang w:val="en-PH"/>
        </w:rPr>
        <w:t>Integrate NBS in its delivery of health services;</w:t>
      </w:r>
    </w:p>
    <w:p w:rsidR="008C33E5" w:rsidRPr="008C33E5" w:rsidRDefault="003746F8" w:rsidP="008C33E5">
      <w:pPr>
        <w:pStyle w:val="ListParagraph"/>
        <w:numPr>
          <w:ilvl w:val="0"/>
          <w:numId w:val="15"/>
        </w:numPr>
        <w:autoSpaceDE w:val="0"/>
        <w:autoSpaceDN w:val="0"/>
        <w:adjustRightInd w:val="0"/>
        <w:spacing w:after="0" w:line="240" w:lineRule="auto"/>
        <w:jc w:val="both"/>
        <w:rPr>
          <w:rFonts w:ascii="Arial" w:hAnsi="Arial" w:cs="Arial"/>
          <w:lang w:val="en-PH"/>
        </w:rPr>
      </w:pPr>
      <w:r w:rsidRPr="008C33E5">
        <w:rPr>
          <w:rFonts w:ascii="Arial" w:hAnsi="Arial" w:cs="Arial"/>
          <w:lang w:val="en-PH"/>
        </w:rPr>
        <w:t>Serve as collecting health facility for NBS;</w:t>
      </w:r>
    </w:p>
    <w:p w:rsidR="003746F8" w:rsidRDefault="003746F8" w:rsidP="008C33E5">
      <w:pPr>
        <w:pStyle w:val="ListParagraph"/>
        <w:numPr>
          <w:ilvl w:val="0"/>
          <w:numId w:val="15"/>
        </w:numPr>
        <w:autoSpaceDE w:val="0"/>
        <w:autoSpaceDN w:val="0"/>
        <w:adjustRightInd w:val="0"/>
        <w:spacing w:after="0" w:line="240" w:lineRule="auto"/>
        <w:jc w:val="both"/>
        <w:rPr>
          <w:rFonts w:ascii="Arial" w:hAnsi="Arial" w:cs="Arial"/>
          <w:lang w:val="en-PH"/>
        </w:rPr>
      </w:pPr>
      <w:r w:rsidRPr="008C33E5">
        <w:rPr>
          <w:rFonts w:ascii="Arial" w:hAnsi="Arial" w:cs="Arial"/>
          <w:lang w:val="en-PH"/>
        </w:rPr>
        <w:t>Coordinate with a duly accredited NSC;</w:t>
      </w:r>
    </w:p>
    <w:p w:rsidR="003746F8" w:rsidRDefault="003746F8" w:rsidP="008C33E5">
      <w:pPr>
        <w:pStyle w:val="ListParagraph"/>
        <w:numPr>
          <w:ilvl w:val="0"/>
          <w:numId w:val="15"/>
        </w:numPr>
        <w:autoSpaceDE w:val="0"/>
        <w:autoSpaceDN w:val="0"/>
        <w:adjustRightInd w:val="0"/>
        <w:spacing w:after="0" w:line="240" w:lineRule="auto"/>
        <w:jc w:val="both"/>
        <w:rPr>
          <w:rFonts w:ascii="Arial" w:hAnsi="Arial" w:cs="Arial"/>
          <w:lang w:val="en-PH"/>
        </w:rPr>
      </w:pPr>
      <w:r w:rsidRPr="008C33E5">
        <w:rPr>
          <w:rFonts w:ascii="Arial" w:hAnsi="Arial" w:cs="Arial"/>
          <w:lang w:val="en-PH"/>
        </w:rPr>
        <w:t>Ensure that adequate and sustained NBS services such as</w:t>
      </w:r>
      <w:r w:rsidR="005A154F" w:rsidRPr="008C33E5">
        <w:rPr>
          <w:rFonts w:ascii="Arial" w:hAnsi="Arial" w:cs="Arial"/>
          <w:lang w:val="en-PH"/>
        </w:rPr>
        <w:t xml:space="preserve"> </w:t>
      </w:r>
      <w:r w:rsidRPr="008C33E5">
        <w:rPr>
          <w:rFonts w:ascii="Arial" w:hAnsi="Arial" w:cs="Arial"/>
          <w:lang w:val="en-PH"/>
        </w:rPr>
        <w:t>information, education, communication, screening, recall and</w:t>
      </w:r>
      <w:r w:rsidR="005A154F" w:rsidRPr="008C33E5">
        <w:rPr>
          <w:rFonts w:ascii="Arial" w:hAnsi="Arial" w:cs="Arial"/>
          <w:lang w:val="en-PH"/>
        </w:rPr>
        <w:t xml:space="preserve"> </w:t>
      </w:r>
      <w:r w:rsidRPr="008C33E5">
        <w:rPr>
          <w:rFonts w:ascii="Arial" w:hAnsi="Arial" w:cs="Arial"/>
          <w:lang w:val="en-PH"/>
        </w:rPr>
        <w:t>management of identified</w:t>
      </w:r>
      <w:r w:rsidR="00E01FB2" w:rsidRPr="008C33E5">
        <w:rPr>
          <w:rFonts w:ascii="Arial" w:hAnsi="Arial" w:cs="Arial"/>
          <w:lang w:val="en-PH"/>
        </w:rPr>
        <w:t xml:space="preserve"> cases are being provided</w:t>
      </w:r>
      <w:r w:rsidRPr="008C33E5">
        <w:rPr>
          <w:rFonts w:ascii="Arial" w:hAnsi="Arial" w:cs="Arial"/>
          <w:lang w:val="en-PH"/>
        </w:rPr>
        <w:t>;</w:t>
      </w:r>
    </w:p>
    <w:p w:rsidR="003746F8" w:rsidRDefault="003746F8" w:rsidP="008C33E5">
      <w:pPr>
        <w:pStyle w:val="ListParagraph"/>
        <w:numPr>
          <w:ilvl w:val="0"/>
          <w:numId w:val="15"/>
        </w:numPr>
        <w:autoSpaceDE w:val="0"/>
        <w:autoSpaceDN w:val="0"/>
        <w:adjustRightInd w:val="0"/>
        <w:spacing w:after="0" w:line="240" w:lineRule="auto"/>
        <w:jc w:val="both"/>
        <w:rPr>
          <w:rFonts w:ascii="Arial" w:hAnsi="Arial" w:cs="Arial"/>
          <w:lang w:val="en-PH"/>
        </w:rPr>
      </w:pPr>
      <w:r w:rsidRPr="008C33E5">
        <w:rPr>
          <w:rFonts w:ascii="Arial" w:hAnsi="Arial" w:cs="Arial"/>
          <w:lang w:val="en-PH"/>
        </w:rPr>
        <w:t>Establish a NBS Team that will be responsible for the following:</w:t>
      </w:r>
      <w:r w:rsidR="005A154F" w:rsidRPr="008C33E5">
        <w:rPr>
          <w:rFonts w:ascii="Arial" w:hAnsi="Arial" w:cs="Arial"/>
          <w:lang w:val="en-PH"/>
        </w:rPr>
        <w:t xml:space="preserve"> </w:t>
      </w:r>
      <w:r w:rsidRPr="008C33E5">
        <w:rPr>
          <w:rFonts w:ascii="Arial" w:hAnsi="Arial" w:cs="Arial"/>
          <w:lang w:val="en-PH"/>
        </w:rPr>
        <w:t>collection of samples, sending of samples to accredited NSC,</w:t>
      </w:r>
      <w:r w:rsidR="005A154F" w:rsidRPr="008C33E5">
        <w:rPr>
          <w:rFonts w:ascii="Arial" w:hAnsi="Arial" w:cs="Arial"/>
          <w:lang w:val="en-PH"/>
        </w:rPr>
        <w:t xml:space="preserve"> </w:t>
      </w:r>
      <w:r w:rsidRPr="008C33E5">
        <w:rPr>
          <w:rFonts w:ascii="Arial" w:hAnsi="Arial" w:cs="Arial"/>
          <w:lang w:val="en-PH"/>
        </w:rPr>
        <w:t>prompt recall of positive patients, referral and management of</w:t>
      </w:r>
      <w:r w:rsidR="005A154F" w:rsidRPr="008C33E5">
        <w:rPr>
          <w:rFonts w:ascii="Arial" w:hAnsi="Arial" w:cs="Arial"/>
          <w:lang w:val="en-PH"/>
        </w:rPr>
        <w:t xml:space="preserve"> </w:t>
      </w:r>
      <w:r w:rsidRPr="008C33E5">
        <w:rPr>
          <w:rFonts w:ascii="Arial" w:hAnsi="Arial" w:cs="Arial"/>
          <w:lang w:val="en-PH"/>
        </w:rPr>
        <w:t>patients;</w:t>
      </w:r>
    </w:p>
    <w:p w:rsidR="003746F8" w:rsidRDefault="003746F8" w:rsidP="00156C71">
      <w:pPr>
        <w:pStyle w:val="ListParagraph"/>
        <w:numPr>
          <w:ilvl w:val="0"/>
          <w:numId w:val="15"/>
        </w:numPr>
        <w:autoSpaceDE w:val="0"/>
        <w:autoSpaceDN w:val="0"/>
        <w:adjustRightInd w:val="0"/>
        <w:spacing w:after="0" w:line="240" w:lineRule="auto"/>
        <w:jc w:val="both"/>
        <w:rPr>
          <w:rFonts w:ascii="Arial" w:hAnsi="Arial" w:cs="Arial"/>
          <w:lang w:val="en-PH"/>
        </w:rPr>
      </w:pPr>
      <w:r w:rsidRPr="008C33E5">
        <w:rPr>
          <w:rFonts w:ascii="Arial" w:hAnsi="Arial" w:cs="Arial"/>
          <w:lang w:val="en-PH"/>
        </w:rPr>
        <w:t>Establish an appropriate financial system that will ensure</w:t>
      </w:r>
      <w:r w:rsidR="005A154F" w:rsidRPr="008C33E5">
        <w:rPr>
          <w:rFonts w:ascii="Arial" w:hAnsi="Arial" w:cs="Arial"/>
          <w:lang w:val="en-PH"/>
        </w:rPr>
        <w:t xml:space="preserve"> </w:t>
      </w:r>
      <w:r w:rsidRPr="008C33E5">
        <w:rPr>
          <w:rFonts w:ascii="Arial" w:hAnsi="Arial" w:cs="Arial"/>
          <w:lang w:val="en-PH"/>
        </w:rPr>
        <w:t>effective and efficient collection of fees and payment of NBS</w:t>
      </w:r>
      <w:r w:rsidR="005A154F" w:rsidRPr="008C33E5">
        <w:rPr>
          <w:rFonts w:ascii="Arial" w:hAnsi="Arial" w:cs="Arial"/>
          <w:lang w:val="en-PH"/>
        </w:rPr>
        <w:t xml:space="preserve"> </w:t>
      </w:r>
      <w:r w:rsidRPr="008C33E5">
        <w:rPr>
          <w:rFonts w:ascii="Arial" w:hAnsi="Arial" w:cs="Arial"/>
          <w:lang w:val="en-PH"/>
        </w:rPr>
        <w:t>services to the NSC;</w:t>
      </w:r>
    </w:p>
    <w:p w:rsidR="003746F8" w:rsidRDefault="003746F8" w:rsidP="00156C71">
      <w:pPr>
        <w:pStyle w:val="ListParagraph"/>
        <w:numPr>
          <w:ilvl w:val="0"/>
          <w:numId w:val="15"/>
        </w:numPr>
        <w:autoSpaceDE w:val="0"/>
        <w:autoSpaceDN w:val="0"/>
        <w:adjustRightInd w:val="0"/>
        <w:spacing w:after="0" w:line="240" w:lineRule="auto"/>
        <w:jc w:val="both"/>
        <w:rPr>
          <w:rFonts w:ascii="Arial" w:hAnsi="Arial" w:cs="Arial"/>
          <w:lang w:val="en-PH"/>
        </w:rPr>
      </w:pPr>
      <w:r w:rsidRPr="008C33E5">
        <w:rPr>
          <w:rFonts w:ascii="Arial" w:hAnsi="Arial" w:cs="Arial"/>
          <w:lang w:val="en-PH"/>
        </w:rPr>
        <w:t>Conduct orienta</w:t>
      </w:r>
      <w:r w:rsidR="00E01FB2" w:rsidRPr="008C33E5">
        <w:rPr>
          <w:rFonts w:ascii="Arial" w:hAnsi="Arial" w:cs="Arial"/>
          <w:lang w:val="en-PH"/>
        </w:rPr>
        <w:t>tion and/or training of health</w:t>
      </w:r>
      <w:r w:rsidRPr="008C33E5">
        <w:rPr>
          <w:rFonts w:ascii="Arial" w:hAnsi="Arial" w:cs="Arial"/>
          <w:lang w:val="en-PH"/>
        </w:rPr>
        <w:t xml:space="preserve"> staff on NBS;</w:t>
      </w:r>
    </w:p>
    <w:p w:rsidR="003746F8" w:rsidRPr="008C33E5" w:rsidRDefault="003746F8" w:rsidP="00156C71">
      <w:pPr>
        <w:pStyle w:val="ListParagraph"/>
        <w:numPr>
          <w:ilvl w:val="0"/>
          <w:numId w:val="15"/>
        </w:numPr>
        <w:autoSpaceDE w:val="0"/>
        <w:autoSpaceDN w:val="0"/>
        <w:adjustRightInd w:val="0"/>
        <w:spacing w:after="0" w:line="240" w:lineRule="auto"/>
        <w:jc w:val="both"/>
        <w:rPr>
          <w:rFonts w:ascii="Arial" w:hAnsi="Arial" w:cs="Arial"/>
          <w:lang w:val="en-PH"/>
        </w:rPr>
      </w:pPr>
      <w:r w:rsidRPr="008C33E5">
        <w:rPr>
          <w:rFonts w:ascii="Arial" w:hAnsi="Arial" w:cs="Arial"/>
          <w:lang w:val="en-PH"/>
        </w:rPr>
        <w:t>Monitor and evaluate the implementation of NBS within in the</w:t>
      </w:r>
      <w:r w:rsidR="005A154F" w:rsidRPr="008C33E5">
        <w:rPr>
          <w:rFonts w:ascii="Arial" w:hAnsi="Arial" w:cs="Arial"/>
          <w:lang w:val="en-PH"/>
        </w:rPr>
        <w:t xml:space="preserve"> </w:t>
      </w:r>
      <w:r w:rsidRPr="008C33E5">
        <w:rPr>
          <w:rFonts w:ascii="Arial" w:hAnsi="Arial" w:cs="Arial"/>
          <w:lang w:val="en-PH"/>
        </w:rPr>
        <w:t>institution;</w:t>
      </w:r>
    </w:p>
    <w:p w:rsidR="005A154F" w:rsidRPr="00BC562F" w:rsidRDefault="005A154F" w:rsidP="00156C71">
      <w:pPr>
        <w:autoSpaceDE w:val="0"/>
        <w:autoSpaceDN w:val="0"/>
        <w:adjustRightInd w:val="0"/>
        <w:spacing w:after="0" w:line="240" w:lineRule="auto"/>
        <w:jc w:val="both"/>
        <w:rPr>
          <w:rFonts w:ascii="Arial" w:hAnsi="Arial" w:cs="Arial"/>
          <w:lang w:val="en-PH"/>
        </w:rPr>
      </w:pPr>
    </w:p>
    <w:p w:rsidR="003746F8" w:rsidRPr="00BC562F" w:rsidRDefault="008C33E5" w:rsidP="00156C71">
      <w:pPr>
        <w:autoSpaceDE w:val="0"/>
        <w:autoSpaceDN w:val="0"/>
        <w:adjustRightInd w:val="0"/>
        <w:spacing w:after="0" w:line="240" w:lineRule="auto"/>
        <w:ind w:left="720"/>
        <w:jc w:val="both"/>
        <w:rPr>
          <w:rFonts w:ascii="Arial" w:hAnsi="Arial" w:cs="Arial"/>
          <w:iCs/>
          <w:lang w:val="en-PH"/>
        </w:rPr>
      </w:pPr>
      <w:r w:rsidRPr="008C33E5">
        <w:rPr>
          <w:rFonts w:ascii="Arial" w:hAnsi="Arial" w:cs="Arial"/>
          <w:bCs/>
          <w:lang w:val="en-PH"/>
        </w:rPr>
        <w:t>b)</w:t>
      </w:r>
      <w:r w:rsidR="003746F8" w:rsidRPr="008C33E5">
        <w:rPr>
          <w:rFonts w:ascii="Arial" w:hAnsi="Arial" w:cs="Arial"/>
          <w:bCs/>
          <w:lang w:val="en-PH"/>
        </w:rPr>
        <w:t xml:space="preserve"> </w:t>
      </w:r>
      <w:r w:rsidR="00E01FB2" w:rsidRPr="008C33E5">
        <w:rPr>
          <w:rFonts w:ascii="Arial" w:hAnsi="Arial" w:cs="Arial"/>
          <w:iCs/>
          <w:lang w:val="en-PH"/>
        </w:rPr>
        <w:t>Local</w:t>
      </w:r>
      <w:r w:rsidR="00E01FB2" w:rsidRPr="00BC562F">
        <w:rPr>
          <w:rFonts w:ascii="Arial" w:hAnsi="Arial" w:cs="Arial"/>
          <w:iCs/>
          <w:lang w:val="en-PH"/>
        </w:rPr>
        <w:t xml:space="preserve"> Government Unit of Calasiao, Pangasinan </w:t>
      </w:r>
      <w:r w:rsidR="003746F8" w:rsidRPr="00BC562F">
        <w:rPr>
          <w:rFonts w:ascii="Arial" w:hAnsi="Arial" w:cs="Arial"/>
          <w:iCs/>
          <w:lang w:val="en-PH"/>
        </w:rPr>
        <w:t>shall:</w:t>
      </w:r>
    </w:p>
    <w:p w:rsidR="00E01FB2" w:rsidRPr="008C33E5" w:rsidRDefault="003746F8" w:rsidP="00156C71">
      <w:pPr>
        <w:pStyle w:val="ListParagraph"/>
        <w:numPr>
          <w:ilvl w:val="0"/>
          <w:numId w:val="17"/>
        </w:numPr>
        <w:autoSpaceDE w:val="0"/>
        <w:autoSpaceDN w:val="0"/>
        <w:adjustRightInd w:val="0"/>
        <w:spacing w:after="0" w:line="240" w:lineRule="auto"/>
        <w:jc w:val="both"/>
        <w:rPr>
          <w:rFonts w:ascii="Arial" w:hAnsi="Arial" w:cs="Arial"/>
          <w:lang w:val="en-PH"/>
        </w:rPr>
      </w:pPr>
      <w:r w:rsidRPr="008C33E5">
        <w:rPr>
          <w:rFonts w:ascii="Arial" w:hAnsi="Arial" w:cs="Arial"/>
          <w:lang w:val="en-PH"/>
        </w:rPr>
        <w:t xml:space="preserve">Develop capabilities of health </w:t>
      </w:r>
      <w:r w:rsidR="00E01FB2" w:rsidRPr="008C33E5">
        <w:rPr>
          <w:rFonts w:ascii="Arial" w:hAnsi="Arial" w:cs="Arial"/>
          <w:lang w:val="en-PH"/>
        </w:rPr>
        <w:t>workers and integrate NBS in the delivery of health delivery system;</w:t>
      </w:r>
    </w:p>
    <w:p w:rsidR="003746F8" w:rsidRPr="008C33E5" w:rsidRDefault="003746F8" w:rsidP="00156C71">
      <w:pPr>
        <w:pStyle w:val="ListParagraph"/>
        <w:numPr>
          <w:ilvl w:val="0"/>
          <w:numId w:val="17"/>
        </w:numPr>
        <w:autoSpaceDE w:val="0"/>
        <w:autoSpaceDN w:val="0"/>
        <w:adjustRightInd w:val="0"/>
        <w:spacing w:after="0" w:line="240" w:lineRule="auto"/>
        <w:jc w:val="both"/>
        <w:rPr>
          <w:rFonts w:ascii="Arial" w:hAnsi="Arial" w:cs="Arial"/>
          <w:lang w:val="en-PH"/>
        </w:rPr>
      </w:pPr>
      <w:r w:rsidRPr="008C33E5">
        <w:rPr>
          <w:rFonts w:ascii="Arial" w:hAnsi="Arial" w:cs="Arial"/>
          <w:lang w:val="en-PH"/>
        </w:rPr>
        <w:t>Ensure that adequate and sustained NBS services such as</w:t>
      </w:r>
      <w:r w:rsidR="005A154F" w:rsidRPr="008C33E5">
        <w:rPr>
          <w:rFonts w:ascii="Arial" w:hAnsi="Arial" w:cs="Arial"/>
          <w:lang w:val="en-PH"/>
        </w:rPr>
        <w:t xml:space="preserve"> </w:t>
      </w:r>
      <w:r w:rsidRPr="008C33E5">
        <w:rPr>
          <w:rFonts w:ascii="Arial" w:hAnsi="Arial" w:cs="Arial"/>
          <w:lang w:val="en-PH"/>
        </w:rPr>
        <w:t>information, education, communication, screening, recall and</w:t>
      </w:r>
      <w:r w:rsidR="005A154F" w:rsidRPr="008C33E5">
        <w:rPr>
          <w:rFonts w:ascii="Arial" w:hAnsi="Arial" w:cs="Arial"/>
          <w:lang w:val="en-PH"/>
        </w:rPr>
        <w:t xml:space="preserve"> </w:t>
      </w:r>
      <w:r w:rsidRPr="008C33E5">
        <w:rPr>
          <w:rFonts w:ascii="Arial" w:hAnsi="Arial" w:cs="Arial"/>
          <w:lang w:val="en-PH"/>
        </w:rPr>
        <w:t xml:space="preserve">follow-up are being provided in all </w:t>
      </w:r>
      <w:r w:rsidR="00E01FB2" w:rsidRPr="008C33E5">
        <w:rPr>
          <w:rFonts w:ascii="Arial" w:hAnsi="Arial" w:cs="Arial"/>
          <w:lang w:val="en-PH"/>
        </w:rPr>
        <w:t>h</w:t>
      </w:r>
      <w:r w:rsidRPr="008C33E5">
        <w:rPr>
          <w:rFonts w:ascii="Arial" w:hAnsi="Arial" w:cs="Arial"/>
          <w:lang w:val="en-PH"/>
        </w:rPr>
        <w:t xml:space="preserve">ealth facilities </w:t>
      </w:r>
      <w:r w:rsidR="00E01FB2" w:rsidRPr="008C33E5">
        <w:rPr>
          <w:rFonts w:ascii="Arial" w:hAnsi="Arial" w:cs="Arial"/>
          <w:lang w:val="en-PH"/>
        </w:rPr>
        <w:t>within the jurisdiction of the municipality;</w:t>
      </w:r>
    </w:p>
    <w:p w:rsidR="003746F8" w:rsidRPr="008C33E5" w:rsidRDefault="003746F8" w:rsidP="00156C71">
      <w:pPr>
        <w:pStyle w:val="ListParagraph"/>
        <w:numPr>
          <w:ilvl w:val="0"/>
          <w:numId w:val="17"/>
        </w:numPr>
        <w:autoSpaceDE w:val="0"/>
        <w:autoSpaceDN w:val="0"/>
        <w:adjustRightInd w:val="0"/>
        <w:spacing w:after="0" w:line="240" w:lineRule="auto"/>
        <w:jc w:val="both"/>
        <w:rPr>
          <w:rFonts w:ascii="Arial" w:hAnsi="Arial" w:cs="Arial"/>
          <w:lang w:val="en-PH"/>
        </w:rPr>
      </w:pPr>
      <w:r w:rsidRPr="008C33E5">
        <w:rPr>
          <w:rFonts w:ascii="Arial" w:hAnsi="Arial" w:cs="Arial"/>
          <w:lang w:val="en-PH"/>
        </w:rPr>
        <w:t>Monitor and evaluate the newborn screening implementation in</w:t>
      </w:r>
      <w:r w:rsidR="005A154F" w:rsidRPr="008C33E5">
        <w:rPr>
          <w:rFonts w:ascii="Arial" w:hAnsi="Arial" w:cs="Arial"/>
          <w:lang w:val="en-PH"/>
        </w:rPr>
        <w:t xml:space="preserve"> </w:t>
      </w:r>
      <w:r w:rsidRPr="008C33E5">
        <w:rPr>
          <w:rFonts w:ascii="Arial" w:hAnsi="Arial" w:cs="Arial"/>
          <w:lang w:val="en-PH"/>
        </w:rPr>
        <w:t>the</w:t>
      </w:r>
      <w:r w:rsidR="00E01FB2" w:rsidRPr="008C33E5">
        <w:rPr>
          <w:rFonts w:ascii="Arial" w:hAnsi="Arial" w:cs="Arial"/>
          <w:lang w:val="en-PH"/>
        </w:rPr>
        <w:t xml:space="preserve"> municipality</w:t>
      </w:r>
      <w:r w:rsidRPr="008C33E5">
        <w:rPr>
          <w:rFonts w:ascii="Arial" w:hAnsi="Arial" w:cs="Arial"/>
          <w:lang w:val="en-PH"/>
        </w:rPr>
        <w:t>;</w:t>
      </w:r>
    </w:p>
    <w:p w:rsidR="003746F8" w:rsidRPr="008C33E5" w:rsidRDefault="003746F8" w:rsidP="00156C71">
      <w:pPr>
        <w:pStyle w:val="ListParagraph"/>
        <w:numPr>
          <w:ilvl w:val="0"/>
          <w:numId w:val="17"/>
        </w:numPr>
        <w:autoSpaceDE w:val="0"/>
        <w:autoSpaceDN w:val="0"/>
        <w:adjustRightInd w:val="0"/>
        <w:spacing w:after="0" w:line="240" w:lineRule="auto"/>
        <w:jc w:val="both"/>
        <w:rPr>
          <w:rFonts w:ascii="Arial" w:hAnsi="Arial" w:cs="Arial"/>
          <w:lang w:val="en-PH"/>
        </w:rPr>
      </w:pPr>
      <w:r w:rsidRPr="008C33E5">
        <w:rPr>
          <w:rFonts w:ascii="Arial" w:hAnsi="Arial" w:cs="Arial"/>
          <w:lang w:val="en-PH"/>
        </w:rPr>
        <w:t>Explore/encourage creative financial packages to make NBS</w:t>
      </w:r>
      <w:r w:rsidR="005A154F" w:rsidRPr="008C33E5">
        <w:rPr>
          <w:rFonts w:ascii="Arial" w:hAnsi="Arial" w:cs="Arial"/>
          <w:lang w:val="en-PH"/>
        </w:rPr>
        <w:t xml:space="preserve"> </w:t>
      </w:r>
      <w:r w:rsidRPr="008C33E5">
        <w:rPr>
          <w:rFonts w:ascii="Arial" w:hAnsi="Arial" w:cs="Arial"/>
          <w:lang w:val="en-PH"/>
        </w:rPr>
        <w:t>accessible particularly among the economically deprived</w:t>
      </w:r>
      <w:r w:rsidR="005A154F" w:rsidRPr="008C33E5">
        <w:rPr>
          <w:rFonts w:ascii="Arial" w:hAnsi="Arial" w:cs="Arial"/>
          <w:lang w:val="en-PH"/>
        </w:rPr>
        <w:t xml:space="preserve"> </w:t>
      </w:r>
      <w:r w:rsidRPr="008C33E5">
        <w:rPr>
          <w:rFonts w:ascii="Arial" w:hAnsi="Arial" w:cs="Arial"/>
          <w:lang w:val="en-PH"/>
        </w:rPr>
        <w:t>populace;</w:t>
      </w:r>
    </w:p>
    <w:p w:rsidR="008C33E5" w:rsidRPr="00BC562F" w:rsidRDefault="008C33E5" w:rsidP="00156C71">
      <w:pPr>
        <w:autoSpaceDE w:val="0"/>
        <w:autoSpaceDN w:val="0"/>
        <w:adjustRightInd w:val="0"/>
        <w:spacing w:after="0" w:line="240" w:lineRule="auto"/>
        <w:ind w:left="1440"/>
        <w:jc w:val="both"/>
        <w:rPr>
          <w:rFonts w:ascii="Arial" w:hAnsi="Arial" w:cs="Arial"/>
          <w:lang w:val="en-PH"/>
        </w:rPr>
      </w:pPr>
    </w:p>
    <w:p w:rsidR="0009094A" w:rsidRPr="0009094A" w:rsidRDefault="008C33E5" w:rsidP="00156C71">
      <w:pPr>
        <w:autoSpaceDE w:val="0"/>
        <w:autoSpaceDN w:val="0"/>
        <w:adjustRightInd w:val="0"/>
        <w:spacing w:after="0" w:line="240" w:lineRule="auto"/>
        <w:ind w:left="720"/>
        <w:jc w:val="both"/>
        <w:rPr>
          <w:rFonts w:ascii="Arial" w:hAnsi="Arial" w:cs="Arial"/>
          <w:lang w:val="en-PH"/>
        </w:rPr>
      </w:pPr>
      <w:r>
        <w:rPr>
          <w:rFonts w:ascii="Arial" w:hAnsi="Arial" w:cs="Arial"/>
          <w:lang w:val="en-PH"/>
        </w:rPr>
        <w:t>c)</w:t>
      </w:r>
      <w:r w:rsidR="0009094A" w:rsidRPr="0009094A">
        <w:rPr>
          <w:rFonts w:ascii="Arial" w:hAnsi="Arial" w:cs="Arial"/>
          <w:lang w:val="en-PH"/>
        </w:rPr>
        <w:t xml:space="preserve"> </w:t>
      </w:r>
      <w:r w:rsidR="00535131">
        <w:rPr>
          <w:rFonts w:ascii="Arial" w:hAnsi="Arial" w:cs="Arial"/>
          <w:lang w:val="en-PH"/>
        </w:rPr>
        <w:t xml:space="preserve">Department of Social Welfare and Development, through the MSWDO, </w:t>
      </w:r>
      <w:r>
        <w:rPr>
          <w:rFonts w:ascii="Arial" w:hAnsi="Arial" w:cs="Arial"/>
          <w:lang w:val="en-PH"/>
        </w:rPr>
        <w:t>and</w:t>
      </w:r>
      <w:r w:rsidR="00535131">
        <w:rPr>
          <w:rFonts w:ascii="Arial" w:hAnsi="Arial" w:cs="Arial"/>
          <w:lang w:val="en-PH"/>
        </w:rPr>
        <w:t xml:space="preserve"> the Municipal </w:t>
      </w:r>
      <w:r>
        <w:rPr>
          <w:rFonts w:ascii="Arial" w:hAnsi="Arial" w:cs="Arial"/>
          <w:lang w:val="en-PH"/>
        </w:rPr>
        <w:t xml:space="preserve">Nutrition </w:t>
      </w:r>
      <w:r w:rsidR="00535131">
        <w:rPr>
          <w:rFonts w:ascii="Arial" w:hAnsi="Arial" w:cs="Arial"/>
          <w:lang w:val="en-PH"/>
        </w:rPr>
        <w:t xml:space="preserve">Action Office, </w:t>
      </w:r>
      <w:r w:rsidR="0079459F">
        <w:rPr>
          <w:rFonts w:ascii="Arial" w:hAnsi="Arial" w:cs="Arial"/>
          <w:iCs/>
          <w:lang w:val="en-PH"/>
        </w:rPr>
        <w:t xml:space="preserve">of Calasiao, Pangasinan, </w:t>
      </w:r>
      <w:r w:rsidR="00535131">
        <w:rPr>
          <w:rFonts w:ascii="Arial" w:hAnsi="Arial" w:cs="Arial"/>
          <w:lang w:val="en-PH"/>
        </w:rPr>
        <w:t xml:space="preserve">shall: </w:t>
      </w:r>
    </w:p>
    <w:p w:rsidR="00535131" w:rsidRPr="008C33E5" w:rsidRDefault="0009094A" w:rsidP="00156C71">
      <w:pPr>
        <w:pStyle w:val="ListParagraph"/>
        <w:numPr>
          <w:ilvl w:val="0"/>
          <w:numId w:val="18"/>
        </w:numPr>
        <w:autoSpaceDE w:val="0"/>
        <w:autoSpaceDN w:val="0"/>
        <w:adjustRightInd w:val="0"/>
        <w:spacing w:after="0" w:line="240" w:lineRule="auto"/>
        <w:jc w:val="both"/>
        <w:rPr>
          <w:rFonts w:ascii="Arial" w:hAnsi="Arial" w:cs="Arial"/>
          <w:lang w:val="en-PH"/>
        </w:rPr>
      </w:pPr>
      <w:r w:rsidRPr="008C33E5">
        <w:rPr>
          <w:rFonts w:ascii="Arial" w:hAnsi="Arial" w:cs="Arial"/>
          <w:lang w:val="en-PH"/>
        </w:rPr>
        <w:t>Integrate NBS in the establ</w:t>
      </w:r>
      <w:r w:rsidR="00535131" w:rsidRPr="008C33E5">
        <w:rPr>
          <w:rFonts w:ascii="Arial" w:hAnsi="Arial" w:cs="Arial"/>
          <w:lang w:val="en-PH"/>
        </w:rPr>
        <w:t xml:space="preserve">ishment of the system for early </w:t>
      </w:r>
      <w:r w:rsidRPr="008C33E5">
        <w:rPr>
          <w:rFonts w:ascii="Arial" w:hAnsi="Arial" w:cs="Arial"/>
          <w:lang w:val="en-PH"/>
        </w:rPr>
        <w:t>identification, preventio</w:t>
      </w:r>
      <w:r w:rsidR="00535131" w:rsidRPr="008C33E5">
        <w:rPr>
          <w:rFonts w:ascii="Arial" w:hAnsi="Arial" w:cs="Arial"/>
          <w:lang w:val="en-PH"/>
        </w:rPr>
        <w:t xml:space="preserve">n, referral and intervention of </w:t>
      </w:r>
      <w:r w:rsidRPr="008C33E5">
        <w:rPr>
          <w:rFonts w:ascii="Arial" w:hAnsi="Arial" w:cs="Arial"/>
          <w:lang w:val="en-PH"/>
        </w:rPr>
        <w:t>developmental disorders and disabilities in early childhood;</w:t>
      </w:r>
    </w:p>
    <w:p w:rsidR="0009094A" w:rsidRPr="008C33E5" w:rsidRDefault="0009094A" w:rsidP="00156C71">
      <w:pPr>
        <w:pStyle w:val="ListParagraph"/>
        <w:numPr>
          <w:ilvl w:val="0"/>
          <w:numId w:val="18"/>
        </w:numPr>
        <w:autoSpaceDE w:val="0"/>
        <w:autoSpaceDN w:val="0"/>
        <w:adjustRightInd w:val="0"/>
        <w:spacing w:after="0" w:line="240" w:lineRule="auto"/>
        <w:jc w:val="both"/>
        <w:rPr>
          <w:rFonts w:ascii="Arial" w:hAnsi="Arial" w:cs="Arial"/>
          <w:lang w:val="en-PH"/>
        </w:rPr>
      </w:pPr>
      <w:r w:rsidRPr="008C33E5">
        <w:rPr>
          <w:rFonts w:ascii="Arial" w:hAnsi="Arial" w:cs="Arial"/>
          <w:lang w:val="en-PH"/>
        </w:rPr>
        <w:t xml:space="preserve">Promote NBS as an integral </w:t>
      </w:r>
      <w:r w:rsidR="00535131" w:rsidRPr="008C33E5">
        <w:rPr>
          <w:rFonts w:ascii="Arial" w:hAnsi="Arial" w:cs="Arial"/>
          <w:lang w:val="en-PH"/>
        </w:rPr>
        <w:t xml:space="preserve">part of the Early Childhood and </w:t>
      </w:r>
      <w:r w:rsidRPr="008C33E5">
        <w:rPr>
          <w:rFonts w:ascii="Arial" w:hAnsi="Arial" w:cs="Arial"/>
          <w:lang w:val="en-PH"/>
        </w:rPr>
        <w:t>Care Development (EC</w:t>
      </w:r>
      <w:r w:rsidR="00535131" w:rsidRPr="008C33E5">
        <w:rPr>
          <w:rFonts w:ascii="Arial" w:hAnsi="Arial" w:cs="Arial"/>
          <w:lang w:val="en-PH"/>
        </w:rPr>
        <w:t>CD)</w:t>
      </w:r>
      <w:r w:rsidRPr="008C33E5">
        <w:rPr>
          <w:rFonts w:ascii="Arial" w:hAnsi="Arial" w:cs="Arial"/>
          <w:lang w:val="en-PH"/>
        </w:rPr>
        <w:t>;</w:t>
      </w:r>
    </w:p>
    <w:p w:rsidR="0009094A" w:rsidRPr="008C33E5" w:rsidRDefault="0009094A" w:rsidP="00156C71">
      <w:pPr>
        <w:pStyle w:val="ListParagraph"/>
        <w:numPr>
          <w:ilvl w:val="0"/>
          <w:numId w:val="18"/>
        </w:numPr>
        <w:autoSpaceDE w:val="0"/>
        <w:autoSpaceDN w:val="0"/>
        <w:adjustRightInd w:val="0"/>
        <w:spacing w:after="0" w:line="240" w:lineRule="auto"/>
        <w:jc w:val="both"/>
        <w:rPr>
          <w:rFonts w:ascii="Arial" w:hAnsi="Arial" w:cs="Arial"/>
          <w:lang w:val="en-PH"/>
        </w:rPr>
      </w:pPr>
      <w:r w:rsidRPr="008C33E5">
        <w:rPr>
          <w:rFonts w:ascii="Arial" w:hAnsi="Arial" w:cs="Arial"/>
          <w:lang w:val="en-PH"/>
        </w:rPr>
        <w:t>Provide avenues in dev</w:t>
      </w:r>
      <w:r w:rsidR="00535131" w:rsidRPr="008C33E5">
        <w:rPr>
          <w:rFonts w:ascii="Arial" w:hAnsi="Arial" w:cs="Arial"/>
          <w:lang w:val="en-PH"/>
        </w:rPr>
        <w:t xml:space="preserve">eloping innovative advocacy and </w:t>
      </w:r>
      <w:r w:rsidRPr="008C33E5">
        <w:rPr>
          <w:rFonts w:ascii="Arial" w:hAnsi="Arial" w:cs="Arial"/>
          <w:lang w:val="en-PH"/>
        </w:rPr>
        <w:t>communication approaches in pa</w:t>
      </w:r>
      <w:r w:rsidR="00535131" w:rsidRPr="008C33E5">
        <w:rPr>
          <w:rFonts w:ascii="Arial" w:hAnsi="Arial" w:cs="Arial"/>
          <w:lang w:val="en-PH"/>
        </w:rPr>
        <w:t xml:space="preserve">rtnership with civil societies, </w:t>
      </w:r>
      <w:r w:rsidRPr="008C33E5">
        <w:rPr>
          <w:rFonts w:ascii="Arial" w:hAnsi="Arial" w:cs="Arial"/>
          <w:lang w:val="en-PH"/>
        </w:rPr>
        <w:t>NGOs and other groups;</w:t>
      </w:r>
    </w:p>
    <w:p w:rsidR="00535131" w:rsidRPr="008C33E5" w:rsidRDefault="00535131" w:rsidP="00156C71">
      <w:pPr>
        <w:pStyle w:val="ListParagraph"/>
        <w:numPr>
          <w:ilvl w:val="0"/>
          <w:numId w:val="18"/>
        </w:numPr>
        <w:autoSpaceDE w:val="0"/>
        <w:autoSpaceDN w:val="0"/>
        <w:adjustRightInd w:val="0"/>
        <w:spacing w:after="0" w:line="240" w:lineRule="auto"/>
        <w:jc w:val="both"/>
        <w:rPr>
          <w:rFonts w:ascii="Arial" w:hAnsi="Arial" w:cs="Arial"/>
          <w:lang w:val="en-PH"/>
        </w:rPr>
      </w:pPr>
      <w:r w:rsidRPr="008C33E5">
        <w:rPr>
          <w:rFonts w:ascii="Arial" w:hAnsi="Arial" w:cs="Arial"/>
          <w:lang w:val="en-PH"/>
        </w:rPr>
        <w:t>Define creative financial packages to make NBS accessible particularly among the economically deprived populace.</w:t>
      </w:r>
    </w:p>
    <w:p w:rsidR="0009094A" w:rsidRDefault="0009094A" w:rsidP="00156C71">
      <w:pPr>
        <w:autoSpaceDE w:val="0"/>
        <w:autoSpaceDN w:val="0"/>
        <w:adjustRightInd w:val="0"/>
        <w:spacing w:after="0" w:line="240" w:lineRule="auto"/>
        <w:ind w:left="720"/>
        <w:jc w:val="both"/>
        <w:rPr>
          <w:rFonts w:ascii="Arial" w:hAnsi="Arial" w:cs="Arial"/>
          <w:lang w:val="en-PH"/>
        </w:rPr>
      </w:pPr>
    </w:p>
    <w:p w:rsidR="0009094A" w:rsidRPr="0009094A" w:rsidRDefault="008C33E5" w:rsidP="00156C71">
      <w:pPr>
        <w:autoSpaceDE w:val="0"/>
        <w:autoSpaceDN w:val="0"/>
        <w:adjustRightInd w:val="0"/>
        <w:spacing w:after="0" w:line="240" w:lineRule="auto"/>
        <w:ind w:left="720"/>
        <w:jc w:val="both"/>
        <w:rPr>
          <w:rFonts w:ascii="Arial" w:hAnsi="Arial" w:cs="Arial"/>
          <w:lang w:val="en-PH"/>
        </w:rPr>
      </w:pPr>
      <w:r>
        <w:rPr>
          <w:rFonts w:ascii="Arial" w:hAnsi="Arial" w:cs="Arial"/>
          <w:lang w:val="en-PH"/>
        </w:rPr>
        <w:t xml:space="preserve">d) </w:t>
      </w:r>
      <w:r w:rsidR="0009094A" w:rsidRPr="0009094A">
        <w:rPr>
          <w:rFonts w:ascii="Arial" w:hAnsi="Arial" w:cs="Arial"/>
          <w:lang w:val="en-PH"/>
        </w:rPr>
        <w:t xml:space="preserve"> Department of the Interior and Local Government</w:t>
      </w:r>
      <w:r w:rsidR="00535131">
        <w:rPr>
          <w:rFonts w:ascii="Arial" w:hAnsi="Arial" w:cs="Arial"/>
          <w:lang w:val="en-PH"/>
        </w:rPr>
        <w:t>, through the MLGOO</w:t>
      </w:r>
      <w:r w:rsidR="0079459F" w:rsidRPr="0079459F">
        <w:rPr>
          <w:rFonts w:ascii="Arial" w:hAnsi="Arial" w:cs="Arial"/>
          <w:iCs/>
          <w:lang w:val="en-PH"/>
        </w:rPr>
        <w:t xml:space="preserve"> </w:t>
      </w:r>
      <w:r w:rsidR="0079459F" w:rsidRPr="00BC562F">
        <w:rPr>
          <w:rFonts w:ascii="Arial" w:hAnsi="Arial" w:cs="Arial"/>
          <w:iCs/>
          <w:lang w:val="en-PH"/>
        </w:rPr>
        <w:t>of Calasiao, Pangasinan</w:t>
      </w:r>
      <w:r>
        <w:rPr>
          <w:rFonts w:ascii="Arial" w:hAnsi="Arial" w:cs="Arial"/>
          <w:lang w:val="en-PH"/>
        </w:rPr>
        <w:t xml:space="preserve">, </w:t>
      </w:r>
      <w:r w:rsidRPr="0009094A">
        <w:rPr>
          <w:rFonts w:ascii="Arial" w:hAnsi="Arial" w:cs="Arial"/>
          <w:lang w:val="en-PH"/>
        </w:rPr>
        <w:t>shall</w:t>
      </w:r>
      <w:r w:rsidR="0009094A" w:rsidRPr="0009094A">
        <w:rPr>
          <w:rFonts w:ascii="Arial" w:hAnsi="Arial" w:cs="Arial"/>
          <w:lang w:val="en-PH"/>
        </w:rPr>
        <w:t>:</w:t>
      </w:r>
    </w:p>
    <w:p w:rsidR="008C33E5" w:rsidRPr="008C33E5" w:rsidRDefault="0009094A" w:rsidP="00156C71">
      <w:pPr>
        <w:pStyle w:val="ListParagraph"/>
        <w:numPr>
          <w:ilvl w:val="0"/>
          <w:numId w:val="19"/>
        </w:numPr>
        <w:autoSpaceDE w:val="0"/>
        <w:autoSpaceDN w:val="0"/>
        <w:adjustRightInd w:val="0"/>
        <w:spacing w:after="0" w:line="240" w:lineRule="auto"/>
        <w:jc w:val="both"/>
        <w:rPr>
          <w:rFonts w:ascii="Arial" w:hAnsi="Arial" w:cs="Arial"/>
          <w:lang w:val="en-PH"/>
        </w:rPr>
      </w:pPr>
      <w:r w:rsidRPr="008C33E5">
        <w:rPr>
          <w:rFonts w:ascii="Arial" w:hAnsi="Arial" w:cs="Arial"/>
          <w:lang w:val="en-PH"/>
        </w:rPr>
        <w:t>Assist the DOH</w:t>
      </w:r>
      <w:r w:rsidR="00535131" w:rsidRPr="008C33E5">
        <w:rPr>
          <w:rFonts w:ascii="Arial" w:hAnsi="Arial" w:cs="Arial"/>
          <w:lang w:val="en-PH"/>
        </w:rPr>
        <w:t xml:space="preserve"> and the Calasiao </w:t>
      </w:r>
      <w:r w:rsidR="008C33E5">
        <w:rPr>
          <w:rFonts w:ascii="Arial" w:hAnsi="Arial" w:cs="Arial"/>
          <w:lang w:val="en-PH"/>
        </w:rPr>
        <w:t>LGU</w:t>
      </w:r>
      <w:r w:rsidRPr="008C33E5">
        <w:rPr>
          <w:rFonts w:ascii="Arial" w:hAnsi="Arial" w:cs="Arial"/>
          <w:lang w:val="en-PH"/>
        </w:rPr>
        <w:t xml:space="preserve"> in the monitorin</w:t>
      </w:r>
      <w:r w:rsidR="00535131" w:rsidRPr="008C33E5">
        <w:rPr>
          <w:rFonts w:ascii="Arial" w:hAnsi="Arial" w:cs="Arial"/>
          <w:lang w:val="en-PH"/>
        </w:rPr>
        <w:t>g and evaluation of the program implementation</w:t>
      </w:r>
      <w:r w:rsidRPr="008C33E5">
        <w:rPr>
          <w:rFonts w:ascii="Arial" w:hAnsi="Arial" w:cs="Arial"/>
          <w:lang w:val="en-PH"/>
        </w:rPr>
        <w:t>.</w:t>
      </w:r>
    </w:p>
    <w:p w:rsidR="008B0ADB" w:rsidRPr="00BC562F" w:rsidRDefault="008B0ADB" w:rsidP="00156C71">
      <w:pPr>
        <w:autoSpaceDE w:val="0"/>
        <w:autoSpaceDN w:val="0"/>
        <w:adjustRightInd w:val="0"/>
        <w:spacing w:after="0" w:line="240" w:lineRule="auto"/>
        <w:jc w:val="both"/>
        <w:rPr>
          <w:rFonts w:ascii="Arial" w:hAnsi="Arial" w:cs="Arial"/>
          <w:lang w:val="en-PH"/>
        </w:rPr>
      </w:pPr>
    </w:p>
    <w:p w:rsidR="003746F8" w:rsidRPr="00BC562F" w:rsidRDefault="008B0ADB" w:rsidP="00156C71">
      <w:pPr>
        <w:autoSpaceDE w:val="0"/>
        <w:autoSpaceDN w:val="0"/>
        <w:adjustRightInd w:val="0"/>
        <w:spacing w:after="0" w:line="240" w:lineRule="auto"/>
        <w:jc w:val="both"/>
        <w:rPr>
          <w:rFonts w:ascii="Arial" w:hAnsi="Arial" w:cs="Arial"/>
          <w:iCs/>
          <w:lang w:val="en-PH"/>
        </w:rPr>
      </w:pPr>
      <w:proofErr w:type="gramStart"/>
      <w:r w:rsidRPr="00BC562F">
        <w:rPr>
          <w:rFonts w:ascii="Arial" w:eastAsia="Times New Roman" w:hAnsi="Arial" w:cs="Arial"/>
          <w:bCs/>
        </w:rPr>
        <w:t>SECTION 1</w:t>
      </w:r>
      <w:r w:rsidR="00BC562F" w:rsidRPr="00BC562F">
        <w:rPr>
          <w:rFonts w:ascii="Arial" w:eastAsia="Times New Roman" w:hAnsi="Arial" w:cs="Arial"/>
          <w:bCs/>
        </w:rPr>
        <w:t>4</w:t>
      </w:r>
      <w:r w:rsidRPr="00BC562F">
        <w:rPr>
          <w:rFonts w:ascii="Arial" w:hAnsi="Arial" w:cs="Arial"/>
          <w:lang w:val="en-PH"/>
        </w:rPr>
        <w:t>.</w:t>
      </w:r>
      <w:proofErr w:type="gramEnd"/>
      <w:r w:rsidRPr="00BC562F">
        <w:rPr>
          <w:rFonts w:ascii="Arial" w:hAnsi="Arial" w:cs="Arial"/>
          <w:iCs/>
          <w:lang w:val="en-PH"/>
        </w:rPr>
        <w:t xml:space="preserve"> </w:t>
      </w:r>
      <w:proofErr w:type="gramStart"/>
      <w:r w:rsidR="00E01FB2" w:rsidRPr="00BC562F">
        <w:rPr>
          <w:rFonts w:ascii="Arial" w:hAnsi="Arial" w:cs="Arial"/>
          <w:iCs/>
          <w:lang w:val="en-PH"/>
        </w:rPr>
        <w:t>Municipal Coordinating Team on Newborn Screening (MCT</w:t>
      </w:r>
      <w:r w:rsidR="003746F8" w:rsidRPr="00BC562F">
        <w:rPr>
          <w:rFonts w:ascii="Arial" w:hAnsi="Arial" w:cs="Arial"/>
          <w:iCs/>
          <w:lang w:val="en-PH"/>
        </w:rPr>
        <w:t>NBS)</w:t>
      </w:r>
      <w:r w:rsidR="003746F8" w:rsidRPr="00BC562F">
        <w:rPr>
          <w:rFonts w:ascii="Arial" w:hAnsi="Arial" w:cs="Arial"/>
          <w:lang w:val="en-PH"/>
        </w:rPr>
        <w:t>.</w:t>
      </w:r>
      <w:proofErr w:type="gramEnd"/>
      <w:r w:rsidR="003746F8" w:rsidRPr="00BC562F">
        <w:rPr>
          <w:rFonts w:ascii="Arial" w:hAnsi="Arial" w:cs="Arial"/>
          <w:lang w:val="en-PH"/>
        </w:rPr>
        <w:t xml:space="preserve"> To</w:t>
      </w:r>
      <w:r w:rsidRPr="00BC562F">
        <w:rPr>
          <w:rFonts w:ascii="Arial" w:hAnsi="Arial" w:cs="Arial"/>
          <w:iCs/>
          <w:lang w:val="en-PH"/>
        </w:rPr>
        <w:t xml:space="preserve"> </w:t>
      </w:r>
      <w:r w:rsidR="00BC562F" w:rsidRPr="00BC562F">
        <w:rPr>
          <w:rFonts w:ascii="Arial" w:hAnsi="Arial" w:cs="Arial"/>
          <w:lang w:val="en-PH"/>
        </w:rPr>
        <w:t xml:space="preserve">ensure </w:t>
      </w:r>
      <w:r w:rsidR="00BC562F">
        <w:rPr>
          <w:rFonts w:ascii="Arial" w:hAnsi="Arial" w:cs="Arial"/>
          <w:lang w:val="en-PH"/>
        </w:rPr>
        <w:t xml:space="preserve">the </w:t>
      </w:r>
      <w:r w:rsidRPr="00BC562F">
        <w:rPr>
          <w:rFonts w:ascii="Arial" w:hAnsi="Arial" w:cs="Arial"/>
          <w:lang w:val="en-PH"/>
        </w:rPr>
        <w:t>sustain</w:t>
      </w:r>
      <w:r w:rsidR="00E01FB2" w:rsidRPr="00BC562F">
        <w:rPr>
          <w:rFonts w:ascii="Arial" w:hAnsi="Arial" w:cs="Arial"/>
          <w:lang w:val="en-PH"/>
        </w:rPr>
        <w:t>ability of the NBS program</w:t>
      </w:r>
      <w:r w:rsidR="00F03391" w:rsidRPr="00BC562F">
        <w:rPr>
          <w:rFonts w:ascii="Arial" w:hAnsi="Arial" w:cs="Arial"/>
          <w:lang w:val="en-PH"/>
        </w:rPr>
        <w:t>, the</w:t>
      </w:r>
      <w:r w:rsidR="003746F8" w:rsidRPr="00BC562F">
        <w:rPr>
          <w:rFonts w:ascii="Arial" w:hAnsi="Arial" w:cs="Arial"/>
          <w:lang w:val="en-PH"/>
        </w:rPr>
        <w:t xml:space="preserve"> </w:t>
      </w:r>
      <w:r w:rsidR="00E01FB2" w:rsidRPr="00BC562F">
        <w:rPr>
          <w:rFonts w:ascii="Arial" w:hAnsi="Arial" w:cs="Arial"/>
          <w:iCs/>
          <w:lang w:val="en-PH"/>
        </w:rPr>
        <w:t>MCTNBS</w:t>
      </w:r>
      <w:r w:rsidR="00E01FB2" w:rsidRPr="00BC562F">
        <w:rPr>
          <w:rFonts w:ascii="Arial" w:hAnsi="Arial" w:cs="Arial"/>
          <w:lang w:val="en-PH"/>
        </w:rPr>
        <w:t xml:space="preserve"> </w:t>
      </w:r>
      <w:r w:rsidR="003746F8" w:rsidRPr="00BC562F">
        <w:rPr>
          <w:rFonts w:ascii="Arial" w:hAnsi="Arial" w:cs="Arial"/>
          <w:lang w:val="en-PH"/>
        </w:rPr>
        <w:t>shall be created</w:t>
      </w:r>
      <w:r w:rsidRPr="00BC562F">
        <w:rPr>
          <w:rFonts w:ascii="Arial" w:hAnsi="Arial" w:cs="Arial"/>
          <w:iCs/>
          <w:lang w:val="en-PH"/>
        </w:rPr>
        <w:t xml:space="preserve"> </w:t>
      </w:r>
      <w:r w:rsidR="003746F8" w:rsidRPr="00BC562F">
        <w:rPr>
          <w:rFonts w:ascii="Arial" w:hAnsi="Arial" w:cs="Arial"/>
          <w:lang w:val="en-PH"/>
        </w:rPr>
        <w:t xml:space="preserve">and made an integral part of the </w:t>
      </w:r>
      <w:r w:rsidR="00E01FB2" w:rsidRPr="00BC562F">
        <w:rPr>
          <w:rFonts w:ascii="Arial" w:hAnsi="Arial" w:cs="Arial"/>
          <w:lang w:val="en-PH"/>
        </w:rPr>
        <w:t>Municipal Health Office of Calasiao, Pangasinan</w:t>
      </w:r>
      <w:r w:rsidR="003746F8" w:rsidRPr="00BC562F">
        <w:rPr>
          <w:rFonts w:ascii="Arial" w:hAnsi="Arial" w:cs="Arial"/>
          <w:lang w:val="en-PH"/>
        </w:rPr>
        <w:t>.</w:t>
      </w:r>
    </w:p>
    <w:p w:rsidR="008B0ADB" w:rsidRPr="00BC562F" w:rsidRDefault="008B0ADB" w:rsidP="00156C71">
      <w:pPr>
        <w:autoSpaceDE w:val="0"/>
        <w:autoSpaceDN w:val="0"/>
        <w:adjustRightInd w:val="0"/>
        <w:spacing w:after="0" w:line="240" w:lineRule="auto"/>
        <w:jc w:val="both"/>
        <w:rPr>
          <w:rFonts w:ascii="Arial" w:hAnsi="Arial" w:cs="Arial"/>
          <w:lang w:val="en-PH"/>
        </w:rPr>
      </w:pPr>
    </w:p>
    <w:p w:rsidR="003746F8" w:rsidRPr="00BC562F" w:rsidRDefault="008B0ADB" w:rsidP="00156C71">
      <w:pPr>
        <w:autoSpaceDE w:val="0"/>
        <w:autoSpaceDN w:val="0"/>
        <w:adjustRightInd w:val="0"/>
        <w:spacing w:after="0" w:line="240" w:lineRule="auto"/>
        <w:jc w:val="both"/>
        <w:rPr>
          <w:rFonts w:ascii="Arial" w:hAnsi="Arial" w:cs="Arial"/>
          <w:lang w:val="en-PH"/>
        </w:rPr>
      </w:pPr>
      <w:proofErr w:type="gramStart"/>
      <w:r w:rsidRPr="00BC562F">
        <w:rPr>
          <w:rFonts w:ascii="Arial" w:eastAsia="Times New Roman" w:hAnsi="Arial" w:cs="Arial"/>
          <w:bCs/>
        </w:rPr>
        <w:t>SECTION 1</w:t>
      </w:r>
      <w:r w:rsidR="00BC562F" w:rsidRPr="00BC562F">
        <w:rPr>
          <w:rFonts w:ascii="Arial" w:eastAsia="Times New Roman" w:hAnsi="Arial" w:cs="Arial"/>
          <w:bCs/>
        </w:rPr>
        <w:t>5</w:t>
      </w:r>
      <w:r w:rsidRPr="00BC562F">
        <w:rPr>
          <w:rFonts w:ascii="Arial" w:hAnsi="Arial" w:cs="Arial"/>
          <w:lang w:val="en-PH"/>
        </w:rPr>
        <w:t>.</w:t>
      </w:r>
      <w:proofErr w:type="gramEnd"/>
      <w:r w:rsidRPr="00BC562F">
        <w:rPr>
          <w:rFonts w:ascii="Arial" w:hAnsi="Arial" w:cs="Arial"/>
          <w:iCs/>
          <w:lang w:val="en-PH"/>
        </w:rPr>
        <w:t xml:space="preserve"> </w:t>
      </w:r>
      <w:proofErr w:type="gramStart"/>
      <w:r w:rsidR="003746F8" w:rsidRPr="00BC562F">
        <w:rPr>
          <w:rFonts w:ascii="Arial" w:hAnsi="Arial" w:cs="Arial"/>
          <w:iCs/>
          <w:lang w:val="en-PH"/>
        </w:rPr>
        <w:t>Functions.</w:t>
      </w:r>
      <w:proofErr w:type="gramEnd"/>
      <w:r w:rsidR="003746F8" w:rsidRPr="00BC562F">
        <w:rPr>
          <w:rFonts w:ascii="Arial" w:hAnsi="Arial" w:cs="Arial"/>
          <w:iCs/>
          <w:lang w:val="en-PH"/>
        </w:rPr>
        <w:t xml:space="preserve"> </w:t>
      </w:r>
      <w:r w:rsidR="003746F8" w:rsidRPr="00BC562F">
        <w:rPr>
          <w:rFonts w:ascii="Arial" w:hAnsi="Arial" w:cs="Arial"/>
          <w:lang w:val="en-PH"/>
        </w:rPr>
        <w:t xml:space="preserve">The </w:t>
      </w:r>
      <w:r w:rsidR="00BC562F" w:rsidRPr="00BC562F">
        <w:rPr>
          <w:rFonts w:ascii="Arial" w:hAnsi="Arial" w:cs="Arial"/>
          <w:iCs/>
          <w:lang w:val="en-PH"/>
        </w:rPr>
        <w:t>MCTNBS</w:t>
      </w:r>
      <w:r w:rsidR="00BC562F" w:rsidRPr="00BC562F">
        <w:rPr>
          <w:rFonts w:ascii="Arial" w:hAnsi="Arial" w:cs="Arial"/>
          <w:lang w:val="en-PH"/>
        </w:rPr>
        <w:t xml:space="preserve"> </w:t>
      </w:r>
      <w:r w:rsidR="003746F8" w:rsidRPr="00BC562F">
        <w:rPr>
          <w:rFonts w:ascii="Arial" w:hAnsi="Arial" w:cs="Arial"/>
          <w:lang w:val="en-PH"/>
        </w:rPr>
        <w:t>shall have the following functions:</w:t>
      </w:r>
    </w:p>
    <w:p w:rsidR="00F03391" w:rsidRDefault="00F03391" w:rsidP="00156C71">
      <w:pPr>
        <w:pStyle w:val="ListParagraph"/>
        <w:numPr>
          <w:ilvl w:val="0"/>
          <w:numId w:val="11"/>
        </w:numPr>
        <w:autoSpaceDE w:val="0"/>
        <w:autoSpaceDN w:val="0"/>
        <w:adjustRightInd w:val="0"/>
        <w:spacing w:after="0" w:line="240" w:lineRule="auto"/>
        <w:ind w:left="1080"/>
        <w:jc w:val="both"/>
        <w:rPr>
          <w:rFonts w:ascii="Arial" w:hAnsi="Arial" w:cs="Arial"/>
          <w:lang w:val="en-PH"/>
        </w:rPr>
      </w:pPr>
      <w:r w:rsidRPr="00F03391">
        <w:rPr>
          <w:rFonts w:ascii="Arial" w:hAnsi="Arial" w:cs="Arial"/>
          <w:lang w:val="en-PH"/>
        </w:rPr>
        <w:t>Records and maintains all the Summary Report of Results (Yellow Form) and other pertinent forms and files related to NBS.</w:t>
      </w:r>
    </w:p>
    <w:p w:rsidR="00350039" w:rsidRDefault="0079459F" w:rsidP="00156C71">
      <w:pPr>
        <w:pStyle w:val="ListParagraph"/>
        <w:numPr>
          <w:ilvl w:val="0"/>
          <w:numId w:val="12"/>
        </w:numPr>
        <w:autoSpaceDE w:val="0"/>
        <w:autoSpaceDN w:val="0"/>
        <w:adjustRightInd w:val="0"/>
        <w:spacing w:after="0" w:line="240" w:lineRule="auto"/>
        <w:ind w:left="2160"/>
        <w:jc w:val="both"/>
        <w:rPr>
          <w:rFonts w:ascii="Arial" w:hAnsi="Arial" w:cs="Arial"/>
          <w:lang w:val="en-PH"/>
        </w:rPr>
      </w:pPr>
      <w:r>
        <w:rPr>
          <w:rFonts w:ascii="Arial" w:hAnsi="Arial" w:cs="Arial"/>
          <w:lang w:val="en-PH"/>
        </w:rPr>
        <w:t>R</w:t>
      </w:r>
      <w:r w:rsidR="00F03391" w:rsidRPr="00F03391">
        <w:rPr>
          <w:rFonts w:ascii="Arial" w:hAnsi="Arial" w:cs="Arial"/>
          <w:lang w:val="en-PH"/>
        </w:rPr>
        <w:t>ecording all pertinent data of patients bef</w:t>
      </w:r>
      <w:r w:rsidR="00350039">
        <w:rPr>
          <w:rFonts w:ascii="Arial" w:hAnsi="Arial" w:cs="Arial"/>
          <w:lang w:val="en-PH"/>
        </w:rPr>
        <w:t>ore sending the blood sample to the NCS.</w:t>
      </w:r>
    </w:p>
    <w:p w:rsidR="00F03391" w:rsidRDefault="00350039" w:rsidP="00156C71">
      <w:pPr>
        <w:pStyle w:val="ListParagraph"/>
        <w:numPr>
          <w:ilvl w:val="0"/>
          <w:numId w:val="12"/>
        </w:numPr>
        <w:autoSpaceDE w:val="0"/>
        <w:autoSpaceDN w:val="0"/>
        <w:adjustRightInd w:val="0"/>
        <w:spacing w:after="0" w:line="240" w:lineRule="auto"/>
        <w:ind w:left="2160"/>
        <w:jc w:val="both"/>
        <w:rPr>
          <w:rFonts w:ascii="Arial" w:hAnsi="Arial" w:cs="Arial"/>
          <w:lang w:val="en-PH"/>
        </w:rPr>
      </w:pPr>
      <w:r w:rsidRPr="00350039">
        <w:rPr>
          <w:rFonts w:ascii="Arial" w:hAnsi="Arial" w:cs="Arial"/>
          <w:lang w:val="en-PH"/>
        </w:rPr>
        <w:t>C</w:t>
      </w:r>
      <w:r w:rsidR="00F03391" w:rsidRPr="00350039">
        <w:rPr>
          <w:rFonts w:ascii="Arial" w:hAnsi="Arial" w:cs="Arial"/>
          <w:lang w:val="en-PH"/>
        </w:rPr>
        <w:t>heck the completeness of the information on the filter card to avoid having a result of</w:t>
      </w:r>
      <w:r>
        <w:rPr>
          <w:rFonts w:ascii="Arial" w:hAnsi="Arial" w:cs="Arial"/>
          <w:lang w:val="en-PH"/>
        </w:rPr>
        <w:t xml:space="preserve"> </w:t>
      </w:r>
      <w:r w:rsidR="00F03391" w:rsidRPr="00350039">
        <w:rPr>
          <w:rFonts w:ascii="Arial" w:hAnsi="Arial" w:cs="Arial"/>
          <w:lang w:val="en-PH"/>
        </w:rPr>
        <w:t>no feeding, missing information and data erasures.</w:t>
      </w:r>
    </w:p>
    <w:p w:rsidR="00F03391" w:rsidRPr="00350039" w:rsidRDefault="00F03391" w:rsidP="00156C71">
      <w:pPr>
        <w:pStyle w:val="ListParagraph"/>
        <w:numPr>
          <w:ilvl w:val="0"/>
          <w:numId w:val="12"/>
        </w:numPr>
        <w:autoSpaceDE w:val="0"/>
        <w:autoSpaceDN w:val="0"/>
        <w:adjustRightInd w:val="0"/>
        <w:spacing w:after="0" w:line="240" w:lineRule="auto"/>
        <w:ind w:left="2160"/>
        <w:jc w:val="both"/>
        <w:rPr>
          <w:rFonts w:ascii="Arial" w:hAnsi="Arial" w:cs="Arial"/>
          <w:lang w:val="en-PH"/>
        </w:rPr>
      </w:pPr>
      <w:r w:rsidRPr="00350039">
        <w:rPr>
          <w:rFonts w:ascii="Arial" w:hAnsi="Arial" w:cs="Arial"/>
          <w:lang w:val="en-PH"/>
        </w:rPr>
        <w:lastRenderedPageBreak/>
        <w:t xml:space="preserve">The logging of filter card number </w:t>
      </w:r>
      <w:r w:rsidR="00B50C43">
        <w:rPr>
          <w:rFonts w:ascii="Arial" w:hAnsi="Arial" w:cs="Arial"/>
          <w:lang w:val="en-PH"/>
        </w:rPr>
        <w:t xml:space="preserve">to </w:t>
      </w:r>
      <w:r w:rsidRPr="00350039">
        <w:rPr>
          <w:rFonts w:ascii="Arial" w:hAnsi="Arial" w:cs="Arial"/>
          <w:lang w:val="en-PH"/>
        </w:rPr>
        <w:t>help facilitate the process of Philippine Health Insurance Corporation</w:t>
      </w:r>
      <w:r w:rsidR="00350039">
        <w:rPr>
          <w:rFonts w:ascii="Arial" w:hAnsi="Arial" w:cs="Arial"/>
          <w:lang w:val="en-PH"/>
        </w:rPr>
        <w:t xml:space="preserve"> </w:t>
      </w:r>
      <w:r w:rsidRPr="00350039">
        <w:rPr>
          <w:rFonts w:ascii="Arial" w:hAnsi="Arial" w:cs="Arial"/>
          <w:lang w:val="en-PH"/>
        </w:rPr>
        <w:t>(PHIC) requirements for newborn care package claims.</w:t>
      </w:r>
    </w:p>
    <w:p w:rsidR="00F03391" w:rsidRDefault="00F03391" w:rsidP="00156C71">
      <w:pPr>
        <w:pStyle w:val="ListParagraph"/>
        <w:numPr>
          <w:ilvl w:val="0"/>
          <w:numId w:val="11"/>
        </w:numPr>
        <w:autoSpaceDE w:val="0"/>
        <w:autoSpaceDN w:val="0"/>
        <w:adjustRightInd w:val="0"/>
        <w:spacing w:after="0" w:line="240" w:lineRule="auto"/>
        <w:ind w:left="1080"/>
        <w:jc w:val="both"/>
        <w:rPr>
          <w:rFonts w:ascii="Arial" w:hAnsi="Arial" w:cs="Arial"/>
          <w:lang w:val="en-PH"/>
        </w:rPr>
      </w:pPr>
      <w:r>
        <w:rPr>
          <w:rFonts w:ascii="Arial" w:hAnsi="Arial" w:cs="Arial"/>
          <w:lang w:val="en-PH"/>
        </w:rPr>
        <w:t>D</w:t>
      </w:r>
      <w:r w:rsidRPr="00F03391">
        <w:rPr>
          <w:rFonts w:ascii="Arial" w:hAnsi="Arial" w:cs="Arial"/>
          <w:lang w:val="en-PH"/>
        </w:rPr>
        <w:t>esignate</w:t>
      </w:r>
      <w:r>
        <w:rPr>
          <w:rFonts w:ascii="Arial" w:hAnsi="Arial" w:cs="Arial"/>
          <w:lang w:val="en-PH"/>
        </w:rPr>
        <w:t>s</w:t>
      </w:r>
      <w:r w:rsidRPr="00F03391">
        <w:rPr>
          <w:rFonts w:ascii="Arial" w:hAnsi="Arial" w:cs="Arial"/>
          <w:lang w:val="en-PH"/>
        </w:rPr>
        <w:t xml:space="preserve"> </w:t>
      </w:r>
      <w:r>
        <w:rPr>
          <w:rFonts w:ascii="Arial" w:hAnsi="Arial" w:cs="Arial"/>
          <w:lang w:val="en-PH"/>
        </w:rPr>
        <w:t xml:space="preserve">a point </w:t>
      </w:r>
      <w:r w:rsidRPr="00F03391">
        <w:rPr>
          <w:rFonts w:ascii="Arial" w:hAnsi="Arial" w:cs="Arial"/>
          <w:lang w:val="en-PH"/>
        </w:rPr>
        <w:t>person to handle receiving and issuance of all NBS results.</w:t>
      </w:r>
    </w:p>
    <w:p w:rsidR="00350039" w:rsidRDefault="00350039" w:rsidP="00156C71">
      <w:pPr>
        <w:pStyle w:val="ListParagraph"/>
        <w:numPr>
          <w:ilvl w:val="0"/>
          <w:numId w:val="11"/>
        </w:numPr>
        <w:autoSpaceDE w:val="0"/>
        <w:autoSpaceDN w:val="0"/>
        <w:adjustRightInd w:val="0"/>
        <w:spacing w:after="0" w:line="240" w:lineRule="auto"/>
        <w:ind w:left="1080"/>
        <w:jc w:val="both"/>
        <w:rPr>
          <w:rFonts w:ascii="Arial" w:hAnsi="Arial" w:cs="Arial"/>
          <w:lang w:val="en-PH"/>
        </w:rPr>
      </w:pPr>
      <w:r>
        <w:rPr>
          <w:rFonts w:ascii="Arial" w:hAnsi="Arial" w:cs="Arial"/>
          <w:lang w:val="en-PH"/>
        </w:rPr>
        <w:t xml:space="preserve">Responsible for the procurement of </w:t>
      </w:r>
      <w:r w:rsidRPr="00350039">
        <w:rPr>
          <w:rFonts w:ascii="Arial" w:hAnsi="Arial" w:cs="Arial"/>
          <w:lang w:val="en-PH"/>
        </w:rPr>
        <w:t>Newborn Screening Specimen Collection Kit</w:t>
      </w:r>
      <w:r>
        <w:rPr>
          <w:rFonts w:ascii="Arial" w:hAnsi="Arial" w:cs="Arial"/>
          <w:lang w:val="en-PH"/>
        </w:rPr>
        <w:t>s from the NSC.</w:t>
      </w:r>
    </w:p>
    <w:p w:rsidR="00B50C43" w:rsidRPr="008C33E5" w:rsidRDefault="00B50C43" w:rsidP="00156C71">
      <w:pPr>
        <w:pStyle w:val="ListParagraph"/>
        <w:numPr>
          <w:ilvl w:val="0"/>
          <w:numId w:val="11"/>
        </w:numPr>
        <w:autoSpaceDE w:val="0"/>
        <w:autoSpaceDN w:val="0"/>
        <w:adjustRightInd w:val="0"/>
        <w:spacing w:after="0" w:line="240" w:lineRule="auto"/>
        <w:ind w:left="1080"/>
        <w:jc w:val="both"/>
        <w:rPr>
          <w:rFonts w:ascii="Arial" w:hAnsi="Arial" w:cs="Arial"/>
          <w:lang w:val="en-PH"/>
        </w:rPr>
      </w:pPr>
      <w:r>
        <w:rPr>
          <w:rFonts w:ascii="Arial" w:hAnsi="Arial" w:cs="Arial"/>
          <w:lang w:val="en-PH"/>
        </w:rPr>
        <w:t>D</w:t>
      </w:r>
      <w:r w:rsidRPr="00F03391">
        <w:rPr>
          <w:rFonts w:ascii="Arial" w:hAnsi="Arial" w:cs="Arial"/>
          <w:lang w:val="en-PH"/>
        </w:rPr>
        <w:t>esignate</w:t>
      </w:r>
      <w:r>
        <w:rPr>
          <w:rFonts w:ascii="Arial" w:hAnsi="Arial" w:cs="Arial"/>
          <w:lang w:val="en-PH"/>
        </w:rPr>
        <w:t>s</w:t>
      </w:r>
      <w:r w:rsidRPr="00F03391">
        <w:rPr>
          <w:rFonts w:ascii="Arial" w:hAnsi="Arial" w:cs="Arial"/>
          <w:lang w:val="en-PH"/>
        </w:rPr>
        <w:t xml:space="preserve"> </w:t>
      </w:r>
      <w:r>
        <w:rPr>
          <w:rFonts w:ascii="Arial" w:hAnsi="Arial" w:cs="Arial"/>
          <w:lang w:val="en-PH"/>
        </w:rPr>
        <w:t xml:space="preserve">a point </w:t>
      </w:r>
      <w:r w:rsidRPr="00F03391">
        <w:rPr>
          <w:rFonts w:ascii="Arial" w:hAnsi="Arial" w:cs="Arial"/>
          <w:lang w:val="en-PH"/>
        </w:rPr>
        <w:t xml:space="preserve">person to </w:t>
      </w:r>
      <w:r>
        <w:rPr>
          <w:rFonts w:ascii="Arial" w:hAnsi="Arial" w:cs="Arial"/>
          <w:lang w:val="en-PH"/>
        </w:rPr>
        <w:t xml:space="preserve">facilitate Philhealth claims </w:t>
      </w:r>
      <w:r w:rsidR="006630BC">
        <w:rPr>
          <w:rFonts w:ascii="Arial" w:hAnsi="Arial" w:cs="Arial"/>
          <w:lang w:val="en-PH"/>
        </w:rPr>
        <w:t>for the NBS services under the Newborn Care Package in accordance with Philhealth Circular No.015 series of 2011.</w:t>
      </w:r>
    </w:p>
    <w:p w:rsidR="00F03391" w:rsidRPr="00F03391" w:rsidRDefault="00350039" w:rsidP="00156C71">
      <w:pPr>
        <w:pStyle w:val="ListParagraph"/>
        <w:numPr>
          <w:ilvl w:val="0"/>
          <w:numId w:val="11"/>
        </w:numPr>
        <w:autoSpaceDE w:val="0"/>
        <w:autoSpaceDN w:val="0"/>
        <w:adjustRightInd w:val="0"/>
        <w:spacing w:after="0" w:line="240" w:lineRule="auto"/>
        <w:ind w:left="1080"/>
        <w:jc w:val="both"/>
        <w:rPr>
          <w:rFonts w:ascii="Arial" w:hAnsi="Arial" w:cs="Arial"/>
          <w:lang w:val="en-PH"/>
        </w:rPr>
      </w:pPr>
      <w:r w:rsidRPr="00BC562F">
        <w:rPr>
          <w:rFonts w:ascii="Arial" w:hAnsi="Arial" w:cs="Arial"/>
          <w:lang w:val="en-PH"/>
        </w:rPr>
        <w:t>Review and recommend</w:t>
      </w:r>
      <w:r w:rsidRPr="00350039">
        <w:rPr>
          <w:rFonts w:ascii="Arial" w:hAnsi="Arial" w:cs="Arial"/>
          <w:lang w:val="en-PH"/>
        </w:rPr>
        <w:t xml:space="preserve"> </w:t>
      </w:r>
      <w:r w:rsidRPr="00BC562F">
        <w:rPr>
          <w:rFonts w:ascii="Arial" w:hAnsi="Arial" w:cs="Arial"/>
          <w:lang w:val="en-PH"/>
        </w:rPr>
        <w:t>measures as deemed necessary</w:t>
      </w:r>
      <w:r w:rsidR="00F00502">
        <w:rPr>
          <w:rFonts w:ascii="Arial" w:hAnsi="Arial" w:cs="Arial"/>
          <w:lang w:val="en-PH"/>
        </w:rPr>
        <w:t xml:space="preserve"> in the administrative and </w:t>
      </w:r>
      <w:r>
        <w:rPr>
          <w:rFonts w:ascii="Arial" w:hAnsi="Arial" w:cs="Arial"/>
          <w:lang w:val="en-PH"/>
        </w:rPr>
        <w:t xml:space="preserve">operational activities of the </w:t>
      </w:r>
      <w:r w:rsidR="0079459F">
        <w:rPr>
          <w:rFonts w:ascii="Arial" w:hAnsi="Arial" w:cs="Arial"/>
          <w:lang w:val="en-PH"/>
        </w:rPr>
        <w:t>NBS Facility</w:t>
      </w:r>
    </w:p>
    <w:p w:rsidR="008B0ADB" w:rsidRPr="00BC562F" w:rsidRDefault="008B0ADB" w:rsidP="00156C71">
      <w:pPr>
        <w:autoSpaceDE w:val="0"/>
        <w:autoSpaceDN w:val="0"/>
        <w:adjustRightInd w:val="0"/>
        <w:spacing w:after="0" w:line="240" w:lineRule="auto"/>
        <w:jc w:val="both"/>
        <w:rPr>
          <w:rFonts w:ascii="Arial" w:hAnsi="Arial" w:cs="Arial"/>
          <w:lang w:val="en-PH"/>
        </w:rPr>
      </w:pPr>
    </w:p>
    <w:p w:rsidR="003746F8" w:rsidRPr="00BC562F" w:rsidRDefault="008B0ADB" w:rsidP="00156C71">
      <w:pPr>
        <w:autoSpaceDE w:val="0"/>
        <w:autoSpaceDN w:val="0"/>
        <w:adjustRightInd w:val="0"/>
        <w:spacing w:after="0" w:line="240" w:lineRule="auto"/>
        <w:jc w:val="both"/>
        <w:rPr>
          <w:rFonts w:ascii="Arial" w:hAnsi="Arial" w:cs="Arial"/>
          <w:lang w:val="en-PH"/>
        </w:rPr>
      </w:pPr>
      <w:proofErr w:type="gramStart"/>
      <w:r w:rsidRPr="00BC562F">
        <w:rPr>
          <w:rFonts w:ascii="Arial" w:eastAsia="Times New Roman" w:hAnsi="Arial" w:cs="Arial"/>
          <w:bCs/>
        </w:rPr>
        <w:t>SECTION 1</w:t>
      </w:r>
      <w:r w:rsidR="00BC562F" w:rsidRPr="00BC562F">
        <w:rPr>
          <w:rFonts w:ascii="Arial" w:eastAsia="Times New Roman" w:hAnsi="Arial" w:cs="Arial"/>
          <w:bCs/>
        </w:rPr>
        <w:t>6</w:t>
      </w:r>
      <w:r w:rsidRPr="00BC562F">
        <w:rPr>
          <w:rFonts w:ascii="Arial" w:hAnsi="Arial" w:cs="Arial"/>
          <w:lang w:val="en-PH"/>
        </w:rPr>
        <w:t>.</w:t>
      </w:r>
      <w:proofErr w:type="gramEnd"/>
      <w:r w:rsidRPr="00BC562F">
        <w:rPr>
          <w:rFonts w:ascii="Arial" w:hAnsi="Arial" w:cs="Arial"/>
          <w:lang w:val="en-PH"/>
        </w:rPr>
        <w:t xml:space="preserve"> </w:t>
      </w:r>
      <w:proofErr w:type="gramStart"/>
      <w:r w:rsidR="003746F8" w:rsidRPr="00BC562F">
        <w:rPr>
          <w:rFonts w:ascii="Arial" w:hAnsi="Arial" w:cs="Arial"/>
          <w:iCs/>
          <w:lang w:val="en-PH"/>
        </w:rPr>
        <w:t xml:space="preserve">Composition of the </w:t>
      </w:r>
      <w:r w:rsidR="00087A89" w:rsidRPr="00087A89">
        <w:rPr>
          <w:rFonts w:ascii="Arial" w:hAnsi="Arial" w:cs="Arial"/>
          <w:iCs/>
          <w:lang w:val="en-PH"/>
        </w:rPr>
        <w:t>MCTNBS</w:t>
      </w:r>
      <w:r w:rsidR="00BC562F">
        <w:rPr>
          <w:rFonts w:ascii="Arial" w:hAnsi="Arial" w:cs="Arial"/>
          <w:iCs/>
          <w:lang w:val="en-PH"/>
        </w:rPr>
        <w:t>.</w:t>
      </w:r>
      <w:proofErr w:type="gramEnd"/>
      <w:r w:rsidR="003746F8" w:rsidRPr="00BC562F">
        <w:rPr>
          <w:rFonts w:ascii="Arial" w:hAnsi="Arial" w:cs="Arial"/>
          <w:lang w:val="en-PH"/>
        </w:rPr>
        <w:t xml:space="preserve"> The </w:t>
      </w:r>
      <w:r w:rsidR="00BC562F">
        <w:rPr>
          <w:rFonts w:ascii="Arial" w:hAnsi="Arial" w:cs="Arial"/>
          <w:lang w:val="en-PH"/>
        </w:rPr>
        <w:t xml:space="preserve">Coordinating </w:t>
      </w:r>
      <w:r w:rsidR="00B50C43">
        <w:rPr>
          <w:rFonts w:ascii="Arial" w:hAnsi="Arial" w:cs="Arial"/>
          <w:lang w:val="en-PH"/>
        </w:rPr>
        <w:t xml:space="preserve">Team </w:t>
      </w:r>
      <w:r w:rsidR="00B50C43" w:rsidRPr="00BC562F">
        <w:rPr>
          <w:rFonts w:ascii="Arial" w:hAnsi="Arial" w:cs="Arial"/>
          <w:lang w:val="en-PH"/>
        </w:rPr>
        <w:t>shall</w:t>
      </w:r>
      <w:r w:rsidR="003746F8" w:rsidRPr="00BC562F">
        <w:rPr>
          <w:rFonts w:ascii="Arial" w:hAnsi="Arial" w:cs="Arial"/>
          <w:lang w:val="en-PH"/>
        </w:rPr>
        <w:t xml:space="preserve"> be</w:t>
      </w:r>
      <w:r w:rsidR="00087A89">
        <w:rPr>
          <w:rFonts w:ascii="Arial" w:hAnsi="Arial" w:cs="Arial"/>
          <w:lang w:val="en-PH"/>
        </w:rPr>
        <w:t xml:space="preserve"> </w:t>
      </w:r>
      <w:r w:rsidR="003746F8" w:rsidRPr="00BC562F">
        <w:rPr>
          <w:rFonts w:ascii="Arial" w:hAnsi="Arial" w:cs="Arial"/>
          <w:lang w:val="en-PH"/>
        </w:rPr>
        <w:t xml:space="preserve">composed of </w:t>
      </w:r>
      <w:r w:rsidR="00BC562F">
        <w:rPr>
          <w:rFonts w:ascii="Arial" w:hAnsi="Arial" w:cs="Arial"/>
          <w:lang w:val="en-PH"/>
        </w:rPr>
        <w:t xml:space="preserve">three </w:t>
      </w:r>
      <w:r w:rsidR="003746F8" w:rsidRPr="00BC562F">
        <w:rPr>
          <w:rFonts w:ascii="Arial" w:hAnsi="Arial" w:cs="Arial"/>
          <w:lang w:val="en-PH"/>
        </w:rPr>
        <w:t>(</w:t>
      </w:r>
      <w:r w:rsidR="00BC562F">
        <w:rPr>
          <w:rFonts w:ascii="Arial" w:hAnsi="Arial" w:cs="Arial"/>
          <w:lang w:val="en-PH"/>
        </w:rPr>
        <w:t>3</w:t>
      </w:r>
      <w:r w:rsidR="003746F8" w:rsidRPr="00BC562F">
        <w:rPr>
          <w:rFonts w:ascii="Arial" w:hAnsi="Arial" w:cs="Arial"/>
          <w:lang w:val="en-PH"/>
        </w:rPr>
        <w:t>) members:</w:t>
      </w:r>
    </w:p>
    <w:p w:rsidR="003746F8" w:rsidRDefault="00BC562F" w:rsidP="008631DB">
      <w:pPr>
        <w:pStyle w:val="ListParagraph"/>
        <w:numPr>
          <w:ilvl w:val="0"/>
          <w:numId w:val="10"/>
        </w:numPr>
        <w:spacing w:after="0" w:line="240" w:lineRule="auto"/>
        <w:jc w:val="both"/>
        <w:rPr>
          <w:rFonts w:ascii="Arial" w:hAnsi="Arial" w:cs="Arial"/>
          <w:lang w:val="en-PH"/>
        </w:rPr>
      </w:pPr>
      <w:r w:rsidRPr="00BC562F">
        <w:rPr>
          <w:rFonts w:ascii="Arial" w:hAnsi="Arial" w:cs="Arial"/>
          <w:lang w:val="en-PH"/>
        </w:rPr>
        <w:t>The Municipal Health Officer,</w:t>
      </w:r>
      <w:r w:rsidR="003746F8" w:rsidRPr="00BC562F">
        <w:rPr>
          <w:rFonts w:ascii="Arial" w:hAnsi="Arial" w:cs="Arial"/>
          <w:lang w:val="en-PH"/>
        </w:rPr>
        <w:t xml:space="preserve"> who shall act as </w:t>
      </w:r>
      <w:r w:rsidRPr="00BC562F">
        <w:rPr>
          <w:rFonts w:ascii="Arial" w:hAnsi="Arial" w:cs="Arial"/>
          <w:lang w:val="en-PH"/>
        </w:rPr>
        <w:t>the supervisor</w:t>
      </w:r>
      <w:r w:rsidR="003746F8" w:rsidRPr="00BC562F">
        <w:rPr>
          <w:rFonts w:ascii="Arial" w:hAnsi="Arial" w:cs="Arial"/>
          <w:lang w:val="en-PH"/>
        </w:rPr>
        <w:t>;</w:t>
      </w:r>
    </w:p>
    <w:p w:rsidR="003746F8" w:rsidRDefault="00BC562F" w:rsidP="008631DB">
      <w:pPr>
        <w:pStyle w:val="ListParagraph"/>
        <w:numPr>
          <w:ilvl w:val="0"/>
          <w:numId w:val="10"/>
        </w:numPr>
        <w:spacing w:after="0" w:line="240" w:lineRule="auto"/>
        <w:jc w:val="both"/>
        <w:rPr>
          <w:rFonts w:ascii="Arial" w:hAnsi="Arial" w:cs="Arial"/>
          <w:lang w:val="en-PH"/>
        </w:rPr>
      </w:pPr>
      <w:r w:rsidRPr="00BC562F">
        <w:rPr>
          <w:rFonts w:ascii="Arial" w:hAnsi="Arial" w:cs="Arial"/>
          <w:lang w:val="en-PH"/>
        </w:rPr>
        <w:t xml:space="preserve">The Public </w:t>
      </w:r>
      <w:r w:rsidR="00087A89" w:rsidRPr="00BC562F">
        <w:rPr>
          <w:rFonts w:ascii="Arial" w:hAnsi="Arial" w:cs="Arial"/>
          <w:lang w:val="en-PH"/>
        </w:rPr>
        <w:t>Health</w:t>
      </w:r>
      <w:r w:rsidRPr="00BC562F">
        <w:rPr>
          <w:rFonts w:ascii="Arial" w:hAnsi="Arial" w:cs="Arial"/>
          <w:lang w:val="en-PH"/>
        </w:rPr>
        <w:t xml:space="preserve"> Nurse of </w:t>
      </w:r>
      <w:r>
        <w:rPr>
          <w:rFonts w:ascii="Arial" w:hAnsi="Arial" w:cs="Arial"/>
          <w:lang w:val="en-PH"/>
        </w:rPr>
        <w:t>Rural Health Unit - I</w:t>
      </w:r>
      <w:r w:rsidR="003746F8" w:rsidRPr="00BC562F">
        <w:rPr>
          <w:rFonts w:ascii="Arial" w:hAnsi="Arial" w:cs="Arial"/>
          <w:lang w:val="en-PH"/>
        </w:rPr>
        <w:t xml:space="preserve">, who shall act as </w:t>
      </w:r>
      <w:r w:rsidRPr="00BC562F">
        <w:rPr>
          <w:rFonts w:ascii="Arial" w:hAnsi="Arial" w:cs="Arial"/>
          <w:lang w:val="en-PH"/>
        </w:rPr>
        <w:t>Coordinator</w:t>
      </w:r>
      <w:r w:rsidR="00087A89">
        <w:rPr>
          <w:rFonts w:ascii="Arial" w:hAnsi="Arial" w:cs="Arial"/>
          <w:lang w:val="en-PH"/>
        </w:rPr>
        <w:t xml:space="preserve">, </w:t>
      </w:r>
      <w:r w:rsidR="00087A89" w:rsidRPr="00BC562F">
        <w:rPr>
          <w:rFonts w:ascii="Arial" w:hAnsi="Arial" w:cs="Arial"/>
          <w:lang w:val="en-PH"/>
        </w:rPr>
        <w:t>and</w:t>
      </w:r>
      <w:r w:rsidR="003746F8" w:rsidRPr="00BC562F">
        <w:rPr>
          <w:rFonts w:ascii="Arial" w:hAnsi="Arial" w:cs="Arial"/>
          <w:lang w:val="en-PH"/>
        </w:rPr>
        <w:t>;</w:t>
      </w:r>
    </w:p>
    <w:p w:rsidR="003746F8" w:rsidRDefault="00087A89" w:rsidP="008631DB">
      <w:pPr>
        <w:pStyle w:val="ListParagraph"/>
        <w:numPr>
          <w:ilvl w:val="0"/>
          <w:numId w:val="10"/>
        </w:numPr>
        <w:spacing w:after="0" w:line="240" w:lineRule="auto"/>
        <w:jc w:val="both"/>
        <w:rPr>
          <w:rFonts w:ascii="Arial" w:hAnsi="Arial" w:cs="Arial"/>
          <w:lang w:val="en-PH"/>
        </w:rPr>
      </w:pPr>
      <w:r>
        <w:rPr>
          <w:rFonts w:ascii="Arial" w:hAnsi="Arial" w:cs="Arial"/>
          <w:lang w:val="en-PH"/>
        </w:rPr>
        <w:t>T</w:t>
      </w:r>
      <w:r w:rsidR="00BC562F" w:rsidRPr="00BC562F">
        <w:rPr>
          <w:rFonts w:ascii="Arial" w:hAnsi="Arial" w:cs="Arial"/>
          <w:lang w:val="en-PH"/>
        </w:rPr>
        <w:t xml:space="preserve">he Medical Technologist of </w:t>
      </w:r>
      <w:r w:rsidR="00BC562F">
        <w:rPr>
          <w:rFonts w:ascii="Arial" w:hAnsi="Arial" w:cs="Arial"/>
          <w:lang w:val="en-PH"/>
        </w:rPr>
        <w:t>Rural Health Unit - I</w:t>
      </w:r>
      <w:r w:rsidR="00BC562F" w:rsidRPr="00BC562F">
        <w:rPr>
          <w:rFonts w:ascii="Arial" w:hAnsi="Arial" w:cs="Arial"/>
          <w:lang w:val="en-PH"/>
        </w:rPr>
        <w:t>, who shall act as Assistant Coordinator</w:t>
      </w:r>
    </w:p>
    <w:p w:rsidR="008C33E5" w:rsidRPr="008C33E5" w:rsidRDefault="008C33E5" w:rsidP="00156C71">
      <w:pPr>
        <w:spacing w:after="0"/>
        <w:ind w:left="360"/>
        <w:jc w:val="both"/>
        <w:rPr>
          <w:rFonts w:ascii="Arial" w:hAnsi="Arial" w:cs="Arial"/>
          <w:lang w:val="en-PH"/>
        </w:rPr>
      </w:pPr>
    </w:p>
    <w:p w:rsidR="00BC562F" w:rsidRDefault="00087A89" w:rsidP="00156C71">
      <w:pPr>
        <w:autoSpaceDE w:val="0"/>
        <w:autoSpaceDN w:val="0"/>
        <w:adjustRightInd w:val="0"/>
        <w:spacing w:after="0" w:line="240" w:lineRule="auto"/>
        <w:jc w:val="both"/>
        <w:rPr>
          <w:rFonts w:ascii="Arial" w:hAnsi="Arial" w:cs="Arial"/>
          <w:lang w:val="en-PH"/>
        </w:rPr>
      </w:pPr>
      <w:proofErr w:type="gramStart"/>
      <w:r w:rsidRPr="00BC562F">
        <w:rPr>
          <w:rFonts w:ascii="Arial" w:eastAsia="Times New Roman" w:hAnsi="Arial" w:cs="Arial"/>
          <w:bCs/>
        </w:rPr>
        <w:t>SECTION 1</w:t>
      </w:r>
      <w:r>
        <w:rPr>
          <w:rFonts w:ascii="Arial" w:eastAsia="Times New Roman" w:hAnsi="Arial" w:cs="Arial"/>
          <w:bCs/>
        </w:rPr>
        <w:t>7</w:t>
      </w:r>
      <w:r w:rsidRPr="00BC562F">
        <w:rPr>
          <w:rFonts w:ascii="Arial" w:hAnsi="Arial" w:cs="Arial"/>
          <w:lang w:val="en-PH"/>
        </w:rPr>
        <w:t>.</w:t>
      </w:r>
      <w:proofErr w:type="gramEnd"/>
      <w:r w:rsidRPr="00BC562F">
        <w:rPr>
          <w:rFonts w:ascii="Arial" w:hAnsi="Arial" w:cs="Arial"/>
          <w:lang w:val="en-PH"/>
        </w:rPr>
        <w:t xml:space="preserve"> </w:t>
      </w:r>
      <w:r w:rsidR="003746F8" w:rsidRPr="00BC562F">
        <w:rPr>
          <w:rFonts w:ascii="Arial" w:hAnsi="Arial" w:cs="Arial"/>
          <w:b/>
          <w:bCs/>
          <w:lang w:val="en-PH"/>
        </w:rPr>
        <w:t xml:space="preserve"> </w:t>
      </w:r>
      <w:proofErr w:type="gramStart"/>
      <w:r w:rsidR="003746F8" w:rsidRPr="00BC562F">
        <w:rPr>
          <w:rFonts w:ascii="Arial" w:hAnsi="Arial" w:cs="Arial"/>
          <w:iCs/>
          <w:lang w:val="en-PH"/>
        </w:rPr>
        <w:t>Meetings.</w:t>
      </w:r>
      <w:proofErr w:type="gramEnd"/>
      <w:r w:rsidR="003746F8" w:rsidRPr="00BC562F">
        <w:rPr>
          <w:rFonts w:ascii="Arial" w:hAnsi="Arial" w:cs="Arial"/>
          <w:iCs/>
          <w:lang w:val="en-PH"/>
        </w:rPr>
        <w:t xml:space="preserve"> </w:t>
      </w:r>
      <w:r w:rsidR="003746F8" w:rsidRPr="00BC562F">
        <w:rPr>
          <w:rFonts w:ascii="Arial" w:hAnsi="Arial" w:cs="Arial"/>
          <w:lang w:val="en-PH"/>
        </w:rPr>
        <w:t>The</w:t>
      </w:r>
      <w:r w:rsidRPr="00087A89">
        <w:t xml:space="preserve"> </w:t>
      </w:r>
      <w:r w:rsidRPr="00087A89">
        <w:rPr>
          <w:rFonts w:ascii="Arial" w:hAnsi="Arial" w:cs="Arial"/>
          <w:lang w:val="en-PH"/>
        </w:rPr>
        <w:t xml:space="preserve">MCTNBS </w:t>
      </w:r>
      <w:r w:rsidR="003746F8" w:rsidRPr="00BC562F">
        <w:rPr>
          <w:rFonts w:ascii="Arial" w:hAnsi="Arial" w:cs="Arial"/>
          <w:lang w:val="en-PH"/>
        </w:rPr>
        <w:t xml:space="preserve">shall meet at least </w:t>
      </w:r>
      <w:r>
        <w:rPr>
          <w:rFonts w:ascii="Arial" w:hAnsi="Arial" w:cs="Arial"/>
          <w:lang w:val="en-PH"/>
        </w:rPr>
        <w:t>four times</w:t>
      </w:r>
      <w:r w:rsidR="003746F8" w:rsidRPr="00BC562F">
        <w:rPr>
          <w:rFonts w:ascii="Arial" w:hAnsi="Arial" w:cs="Arial"/>
          <w:lang w:val="en-PH"/>
        </w:rPr>
        <w:t xml:space="preserve"> a year. </w:t>
      </w:r>
    </w:p>
    <w:p w:rsidR="00BC562F" w:rsidRPr="00BC562F" w:rsidRDefault="00BC562F" w:rsidP="00156C71">
      <w:pPr>
        <w:autoSpaceDE w:val="0"/>
        <w:autoSpaceDN w:val="0"/>
        <w:adjustRightInd w:val="0"/>
        <w:spacing w:after="0" w:line="240" w:lineRule="auto"/>
        <w:jc w:val="both"/>
        <w:rPr>
          <w:rFonts w:ascii="Arial" w:hAnsi="Arial" w:cs="Arial"/>
          <w:lang w:val="en-PH"/>
        </w:rPr>
      </w:pPr>
    </w:p>
    <w:p w:rsidR="003746F8" w:rsidRPr="00BC562F" w:rsidRDefault="00F00502" w:rsidP="00156C71">
      <w:pPr>
        <w:autoSpaceDE w:val="0"/>
        <w:autoSpaceDN w:val="0"/>
        <w:adjustRightInd w:val="0"/>
        <w:spacing w:after="0" w:line="240" w:lineRule="auto"/>
        <w:jc w:val="both"/>
        <w:rPr>
          <w:rFonts w:ascii="Arial" w:hAnsi="Arial" w:cs="Arial"/>
          <w:iCs/>
          <w:lang w:val="en-PH"/>
        </w:rPr>
      </w:pPr>
      <w:proofErr w:type="gramStart"/>
      <w:r w:rsidRPr="00BC562F">
        <w:rPr>
          <w:rFonts w:ascii="Arial" w:eastAsia="Times New Roman" w:hAnsi="Arial" w:cs="Arial"/>
          <w:bCs/>
        </w:rPr>
        <w:t xml:space="preserve">SECTION </w:t>
      </w:r>
      <w:r>
        <w:rPr>
          <w:rFonts w:ascii="Arial" w:eastAsia="Times New Roman" w:hAnsi="Arial" w:cs="Arial"/>
          <w:bCs/>
        </w:rPr>
        <w:t>18</w:t>
      </w:r>
      <w:r w:rsidR="003746F8" w:rsidRPr="00BC562F">
        <w:rPr>
          <w:rFonts w:ascii="Arial" w:hAnsi="Arial" w:cs="Arial"/>
          <w:b/>
          <w:bCs/>
          <w:lang w:val="en-PH"/>
        </w:rPr>
        <w:t>.</w:t>
      </w:r>
      <w:proofErr w:type="gramEnd"/>
      <w:r w:rsidR="003746F8" w:rsidRPr="00BC562F">
        <w:rPr>
          <w:rFonts w:ascii="Arial" w:hAnsi="Arial" w:cs="Arial"/>
          <w:b/>
          <w:bCs/>
          <w:lang w:val="en-PH"/>
        </w:rPr>
        <w:t xml:space="preserve"> </w:t>
      </w:r>
      <w:r>
        <w:rPr>
          <w:rFonts w:ascii="Arial" w:hAnsi="Arial" w:cs="Arial"/>
          <w:b/>
          <w:bCs/>
          <w:lang w:val="en-PH"/>
        </w:rPr>
        <w:t xml:space="preserve"> </w:t>
      </w:r>
      <w:proofErr w:type="gramStart"/>
      <w:r w:rsidR="003746F8" w:rsidRPr="00BC562F">
        <w:rPr>
          <w:rFonts w:ascii="Arial" w:hAnsi="Arial" w:cs="Arial"/>
          <w:iCs/>
          <w:lang w:val="en-PH"/>
        </w:rPr>
        <w:t>Newborn Screening Fees.</w:t>
      </w:r>
      <w:proofErr w:type="gramEnd"/>
    </w:p>
    <w:p w:rsidR="00D338F7" w:rsidRDefault="00D338F7" w:rsidP="00D338F7">
      <w:pPr>
        <w:pStyle w:val="ListParagraph"/>
        <w:numPr>
          <w:ilvl w:val="0"/>
          <w:numId w:val="21"/>
        </w:numPr>
        <w:autoSpaceDE w:val="0"/>
        <w:autoSpaceDN w:val="0"/>
        <w:adjustRightInd w:val="0"/>
        <w:spacing w:after="0" w:line="240" w:lineRule="auto"/>
        <w:jc w:val="both"/>
        <w:rPr>
          <w:rFonts w:ascii="Arial" w:hAnsi="Arial" w:cs="Arial"/>
          <w:lang w:val="en-PH"/>
        </w:rPr>
      </w:pPr>
      <w:r>
        <w:rPr>
          <w:rFonts w:ascii="Arial" w:hAnsi="Arial" w:cs="Arial"/>
          <w:lang w:val="en-PH"/>
        </w:rPr>
        <w:t>A</w:t>
      </w:r>
      <w:r w:rsidRPr="00D338F7">
        <w:rPr>
          <w:rFonts w:ascii="Arial" w:hAnsi="Arial" w:cs="Arial"/>
          <w:lang w:val="en-PH"/>
        </w:rPr>
        <w:t xml:space="preserve">s provided for in Administrative Order No. 2005-0005, issued by Secretary Manuel </w:t>
      </w:r>
      <w:proofErr w:type="spellStart"/>
      <w:r w:rsidRPr="00D338F7">
        <w:rPr>
          <w:rFonts w:ascii="Arial" w:hAnsi="Arial" w:cs="Arial"/>
          <w:lang w:val="en-PH"/>
        </w:rPr>
        <w:t>Dayrit</w:t>
      </w:r>
      <w:proofErr w:type="spellEnd"/>
      <w:r w:rsidRPr="00D338F7">
        <w:rPr>
          <w:rFonts w:ascii="Arial" w:hAnsi="Arial" w:cs="Arial"/>
          <w:lang w:val="en-PH"/>
        </w:rPr>
        <w:t xml:space="preserve"> of the Department of Health on February 8, 2005, the prescribed Newborn Screening fee or cost for the Newborn Screening specimen collection kit is P550.00 and a maximum allowable service fee for the collection of Newborn Screening samples is Fifty Pesos (P50.00);</w:t>
      </w:r>
    </w:p>
    <w:p w:rsidR="00263CBF" w:rsidRPr="00263CBF" w:rsidRDefault="00263CBF" w:rsidP="00D338F7">
      <w:pPr>
        <w:pStyle w:val="ListParagraph"/>
        <w:numPr>
          <w:ilvl w:val="0"/>
          <w:numId w:val="21"/>
        </w:numPr>
        <w:autoSpaceDE w:val="0"/>
        <w:autoSpaceDN w:val="0"/>
        <w:adjustRightInd w:val="0"/>
        <w:spacing w:after="0" w:line="240" w:lineRule="auto"/>
        <w:jc w:val="both"/>
        <w:rPr>
          <w:rFonts w:ascii="Arial" w:hAnsi="Arial" w:cs="Arial"/>
          <w:lang w:val="en-PH"/>
        </w:rPr>
      </w:pPr>
      <w:r w:rsidRPr="00263CBF">
        <w:rPr>
          <w:rFonts w:ascii="Arial" w:hAnsi="Arial" w:cs="Arial"/>
          <w:lang w:val="en-PH"/>
        </w:rPr>
        <w:t xml:space="preserve">For Non-Philhealth Members and </w:t>
      </w:r>
      <w:r>
        <w:rPr>
          <w:rFonts w:ascii="Arial" w:hAnsi="Arial" w:cs="Arial"/>
          <w:lang w:val="en-PH"/>
        </w:rPr>
        <w:t>non-Category D ,</w:t>
      </w:r>
      <w:r w:rsidRPr="00263CBF">
        <w:rPr>
          <w:rFonts w:ascii="Arial" w:hAnsi="Arial" w:cs="Arial"/>
          <w:lang w:val="en-PH"/>
        </w:rPr>
        <w:t xml:space="preserve"> </w:t>
      </w:r>
      <w:r>
        <w:rPr>
          <w:rFonts w:ascii="Arial" w:hAnsi="Arial" w:cs="Arial"/>
          <w:lang w:val="en-PH"/>
        </w:rPr>
        <w:t>e</w:t>
      </w:r>
      <w:r w:rsidRPr="003831E7">
        <w:rPr>
          <w:rFonts w:ascii="Arial" w:hAnsi="Arial" w:cs="Arial"/>
          <w:lang w:val="en-PH"/>
        </w:rPr>
        <w:t>xpenses for the NBS tests shall be the responsibility of the parents/guardian of the newborn;</w:t>
      </w:r>
    </w:p>
    <w:p w:rsidR="00B817C2" w:rsidRPr="00AF69BB" w:rsidRDefault="00B817C2" w:rsidP="00E822B6">
      <w:pPr>
        <w:autoSpaceDE w:val="0"/>
        <w:autoSpaceDN w:val="0"/>
        <w:adjustRightInd w:val="0"/>
        <w:spacing w:after="0" w:line="240" w:lineRule="auto"/>
        <w:jc w:val="both"/>
        <w:rPr>
          <w:rFonts w:ascii="Arial" w:hAnsi="Arial" w:cs="Arial"/>
          <w:lang w:val="en-PH"/>
        </w:rPr>
      </w:pPr>
    </w:p>
    <w:p w:rsidR="00844C3B" w:rsidRDefault="00AF69BB" w:rsidP="00156C71">
      <w:pPr>
        <w:autoSpaceDE w:val="0"/>
        <w:autoSpaceDN w:val="0"/>
        <w:adjustRightInd w:val="0"/>
        <w:spacing w:after="0" w:line="240" w:lineRule="auto"/>
        <w:jc w:val="both"/>
        <w:rPr>
          <w:rFonts w:ascii="Arial" w:hAnsi="Arial" w:cs="Arial"/>
          <w:lang w:val="en-PH"/>
        </w:rPr>
      </w:pPr>
      <w:proofErr w:type="gramStart"/>
      <w:r w:rsidRPr="00AF69BB">
        <w:rPr>
          <w:rFonts w:ascii="Arial" w:hAnsi="Arial" w:cs="Arial"/>
          <w:lang w:val="en-PH"/>
        </w:rPr>
        <w:t>SECTION 1</w:t>
      </w:r>
      <w:r>
        <w:rPr>
          <w:rFonts w:ascii="Arial" w:hAnsi="Arial" w:cs="Arial"/>
          <w:lang w:val="en-PH"/>
        </w:rPr>
        <w:t>9</w:t>
      </w:r>
      <w:r w:rsidRPr="00AF69BB">
        <w:rPr>
          <w:rFonts w:ascii="Arial" w:hAnsi="Arial" w:cs="Arial"/>
          <w:lang w:val="en-PH"/>
        </w:rPr>
        <w:t>.</w:t>
      </w:r>
      <w:proofErr w:type="gramEnd"/>
      <w:r w:rsidRPr="00AF69BB">
        <w:rPr>
          <w:rFonts w:ascii="Arial" w:hAnsi="Arial" w:cs="Arial"/>
          <w:lang w:val="en-PH"/>
        </w:rPr>
        <w:t xml:space="preserve"> Increase in Fee - The service fee shall increase from time to time based on </w:t>
      </w:r>
      <w:r>
        <w:rPr>
          <w:rFonts w:ascii="Arial" w:hAnsi="Arial" w:cs="Arial"/>
          <w:lang w:val="en-PH"/>
        </w:rPr>
        <w:t xml:space="preserve">recommendation of the </w:t>
      </w:r>
      <w:r w:rsidRPr="001A2511">
        <w:rPr>
          <w:rFonts w:ascii="Arial" w:hAnsi="Arial" w:cs="Arial"/>
          <w:lang w:val="en-PH"/>
        </w:rPr>
        <w:t xml:space="preserve">DOH Advisory Committee on Newborn </w:t>
      </w:r>
      <w:r w:rsidR="006C6EDA" w:rsidRPr="001A2511">
        <w:rPr>
          <w:rFonts w:ascii="Arial" w:hAnsi="Arial" w:cs="Arial"/>
          <w:lang w:val="en-PH"/>
        </w:rPr>
        <w:t xml:space="preserve">Screening </w:t>
      </w:r>
      <w:r w:rsidR="006C6EDA">
        <w:rPr>
          <w:rFonts w:ascii="Arial" w:hAnsi="Arial" w:cs="Arial"/>
          <w:lang w:val="en-PH"/>
        </w:rPr>
        <w:t>and</w:t>
      </w:r>
      <w:r>
        <w:rPr>
          <w:rFonts w:ascii="Arial" w:hAnsi="Arial" w:cs="Arial"/>
          <w:lang w:val="en-PH"/>
        </w:rPr>
        <w:t xml:space="preserve"> the cost of the </w:t>
      </w:r>
      <w:r w:rsidRPr="00AF69BB">
        <w:rPr>
          <w:rFonts w:ascii="Arial" w:hAnsi="Arial" w:cs="Arial"/>
          <w:lang w:val="en-PH"/>
        </w:rPr>
        <w:t>Newborn Sc</w:t>
      </w:r>
      <w:r>
        <w:rPr>
          <w:rFonts w:ascii="Arial" w:hAnsi="Arial" w:cs="Arial"/>
          <w:lang w:val="en-PH"/>
        </w:rPr>
        <w:t xml:space="preserve">reening Specimen Collection Kit, </w:t>
      </w:r>
      <w:r w:rsidRPr="00AF69BB">
        <w:rPr>
          <w:rFonts w:ascii="Arial" w:hAnsi="Arial" w:cs="Arial"/>
          <w:lang w:val="en-PH"/>
        </w:rPr>
        <w:t>as approved by the Sangguniang Bayan.</w:t>
      </w:r>
    </w:p>
    <w:p w:rsidR="00AD1CFE" w:rsidRDefault="00AD1CFE" w:rsidP="00156C71">
      <w:pPr>
        <w:autoSpaceDE w:val="0"/>
        <w:autoSpaceDN w:val="0"/>
        <w:adjustRightInd w:val="0"/>
        <w:spacing w:after="0" w:line="240" w:lineRule="auto"/>
        <w:jc w:val="both"/>
        <w:rPr>
          <w:rFonts w:ascii="Arial" w:hAnsi="Arial" w:cs="Arial"/>
          <w:lang w:val="en-PH"/>
        </w:rPr>
      </w:pPr>
    </w:p>
    <w:p w:rsidR="00AD1CFE" w:rsidRDefault="00AD1CFE" w:rsidP="00156C71">
      <w:pPr>
        <w:autoSpaceDE w:val="0"/>
        <w:autoSpaceDN w:val="0"/>
        <w:adjustRightInd w:val="0"/>
        <w:spacing w:after="0" w:line="240" w:lineRule="auto"/>
        <w:jc w:val="both"/>
        <w:rPr>
          <w:rFonts w:ascii="Arial" w:hAnsi="Arial" w:cs="Arial"/>
          <w:lang w:val="en-PH"/>
        </w:rPr>
      </w:pPr>
      <w:proofErr w:type="gramStart"/>
      <w:r w:rsidRPr="00AD1CFE">
        <w:rPr>
          <w:rFonts w:ascii="Arial" w:hAnsi="Arial" w:cs="Arial"/>
          <w:lang w:val="en-PH"/>
        </w:rPr>
        <w:t xml:space="preserve">SECTION </w:t>
      </w:r>
      <w:r>
        <w:rPr>
          <w:rFonts w:ascii="Arial" w:hAnsi="Arial" w:cs="Arial"/>
          <w:lang w:val="en-PH"/>
        </w:rPr>
        <w:t xml:space="preserve"> 20</w:t>
      </w:r>
      <w:proofErr w:type="gramEnd"/>
      <w:r w:rsidRPr="00AD1CFE">
        <w:rPr>
          <w:rFonts w:ascii="Arial" w:hAnsi="Arial" w:cs="Arial"/>
          <w:lang w:val="en-PH"/>
        </w:rPr>
        <w:t xml:space="preserve">. </w:t>
      </w:r>
      <w:r w:rsidR="00C10ABE" w:rsidRPr="00AD1CFE">
        <w:rPr>
          <w:rFonts w:ascii="Arial" w:hAnsi="Arial" w:cs="Arial"/>
          <w:lang w:val="en-PH"/>
        </w:rPr>
        <w:t>Where To Pay</w:t>
      </w:r>
      <w:r w:rsidRPr="00AD1CFE">
        <w:rPr>
          <w:rFonts w:ascii="Arial" w:hAnsi="Arial" w:cs="Arial"/>
          <w:lang w:val="en-PH"/>
        </w:rPr>
        <w:t>– The patient will pay directly to the Municipal Treasurer’s Office or its duly authorized representative assigned in the Municipal Health Office.</w:t>
      </w:r>
    </w:p>
    <w:p w:rsidR="00AF69BB" w:rsidRDefault="00AF69BB" w:rsidP="00156C71">
      <w:pPr>
        <w:autoSpaceDE w:val="0"/>
        <w:autoSpaceDN w:val="0"/>
        <w:adjustRightInd w:val="0"/>
        <w:spacing w:after="0" w:line="240" w:lineRule="auto"/>
        <w:jc w:val="both"/>
        <w:rPr>
          <w:rFonts w:ascii="Arial" w:hAnsi="Arial" w:cs="Arial"/>
          <w:lang w:val="en-PH"/>
        </w:rPr>
      </w:pPr>
    </w:p>
    <w:p w:rsidR="00844C3B" w:rsidRPr="00844C3B" w:rsidRDefault="00844C3B" w:rsidP="00156C71">
      <w:pPr>
        <w:autoSpaceDE w:val="0"/>
        <w:autoSpaceDN w:val="0"/>
        <w:adjustRightInd w:val="0"/>
        <w:spacing w:after="0" w:line="240" w:lineRule="auto"/>
        <w:jc w:val="both"/>
        <w:rPr>
          <w:rFonts w:ascii="Arial" w:hAnsi="Arial" w:cs="Arial"/>
          <w:lang w:val="en-PH"/>
        </w:rPr>
      </w:pPr>
      <w:proofErr w:type="gramStart"/>
      <w:r w:rsidRPr="00844C3B">
        <w:rPr>
          <w:rFonts w:ascii="Arial" w:hAnsi="Arial" w:cs="Arial"/>
          <w:lang w:val="en-PH"/>
        </w:rPr>
        <w:t xml:space="preserve">SECTION </w:t>
      </w:r>
      <w:r w:rsidR="00AF69BB">
        <w:rPr>
          <w:rFonts w:ascii="Arial" w:hAnsi="Arial" w:cs="Arial"/>
          <w:lang w:val="en-PH"/>
        </w:rPr>
        <w:t>2</w:t>
      </w:r>
      <w:r w:rsidR="00AD1CFE">
        <w:rPr>
          <w:rFonts w:ascii="Arial" w:hAnsi="Arial" w:cs="Arial"/>
          <w:lang w:val="en-PH"/>
        </w:rPr>
        <w:t>1</w:t>
      </w:r>
      <w:r w:rsidRPr="00844C3B">
        <w:rPr>
          <w:rFonts w:ascii="Arial" w:hAnsi="Arial" w:cs="Arial"/>
          <w:lang w:val="en-PH"/>
        </w:rPr>
        <w:t>.</w:t>
      </w:r>
      <w:proofErr w:type="gramEnd"/>
      <w:r w:rsidRPr="00844C3B">
        <w:rPr>
          <w:rFonts w:ascii="Arial" w:hAnsi="Arial" w:cs="Arial"/>
          <w:lang w:val="en-PH"/>
        </w:rPr>
        <w:t xml:space="preserve"> Exemptions - The following are exempted from paying fees as cited in this section:</w:t>
      </w:r>
    </w:p>
    <w:p w:rsidR="00844C3B" w:rsidRPr="00844C3B" w:rsidRDefault="00844C3B" w:rsidP="00156C71">
      <w:pPr>
        <w:pStyle w:val="ListParagraph"/>
        <w:numPr>
          <w:ilvl w:val="0"/>
          <w:numId w:val="23"/>
        </w:numPr>
        <w:autoSpaceDE w:val="0"/>
        <w:autoSpaceDN w:val="0"/>
        <w:adjustRightInd w:val="0"/>
        <w:spacing w:after="0" w:line="240" w:lineRule="auto"/>
        <w:ind w:left="1080"/>
        <w:jc w:val="both"/>
        <w:rPr>
          <w:rFonts w:ascii="Arial" w:hAnsi="Arial" w:cs="Arial"/>
          <w:lang w:val="en-PH"/>
        </w:rPr>
      </w:pPr>
      <w:r w:rsidRPr="00844C3B">
        <w:rPr>
          <w:rFonts w:ascii="Arial" w:hAnsi="Arial" w:cs="Arial"/>
          <w:lang w:val="en-PH"/>
        </w:rPr>
        <w:t xml:space="preserve">PhilHealth sponsored member/dependent </w:t>
      </w:r>
    </w:p>
    <w:p w:rsidR="00844C3B" w:rsidRPr="00844C3B" w:rsidRDefault="00844C3B" w:rsidP="00156C71">
      <w:pPr>
        <w:pStyle w:val="ListParagraph"/>
        <w:numPr>
          <w:ilvl w:val="0"/>
          <w:numId w:val="23"/>
        </w:numPr>
        <w:autoSpaceDE w:val="0"/>
        <w:autoSpaceDN w:val="0"/>
        <w:adjustRightInd w:val="0"/>
        <w:spacing w:after="0" w:line="240" w:lineRule="auto"/>
        <w:ind w:left="1080"/>
        <w:jc w:val="both"/>
        <w:rPr>
          <w:rFonts w:ascii="Arial" w:hAnsi="Arial" w:cs="Arial"/>
          <w:lang w:val="en-PH"/>
        </w:rPr>
      </w:pPr>
      <w:r w:rsidRPr="00844C3B">
        <w:rPr>
          <w:rFonts w:ascii="Arial" w:hAnsi="Arial" w:cs="Arial"/>
          <w:lang w:val="en-PH"/>
        </w:rPr>
        <w:t>Indigent on Category D with a duly secured Certification from DSWD and duly    approved by the Local Chief Executive. MSWD requirements for issuance of Certificate of Indigency:</w:t>
      </w:r>
    </w:p>
    <w:p w:rsidR="00844C3B" w:rsidRPr="00844C3B" w:rsidRDefault="00844C3B" w:rsidP="00156C71">
      <w:pPr>
        <w:pStyle w:val="ListParagraph"/>
        <w:autoSpaceDE w:val="0"/>
        <w:autoSpaceDN w:val="0"/>
        <w:adjustRightInd w:val="0"/>
        <w:spacing w:after="0" w:line="240" w:lineRule="auto"/>
        <w:ind w:left="1080"/>
        <w:jc w:val="both"/>
        <w:rPr>
          <w:rFonts w:ascii="Arial" w:hAnsi="Arial" w:cs="Arial"/>
          <w:lang w:val="en-PH"/>
        </w:rPr>
      </w:pPr>
      <w:r w:rsidRPr="00844C3B">
        <w:rPr>
          <w:rFonts w:ascii="Arial" w:hAnsi="Arial" w:cs="Arial"/>
          <w:lang w:val="en-PH"/>
        </w:rPr>
        <w:tab/>
      </w:r>
      <w:r w:rsidRPr="00844C3B">
        <w:rPr>
          <w:rFonts w:ascii="Arial" w:hAnsi="Arial" w:cs="Arial"/>
          <w:lang w:val="en-PH"/>
        </w:rPr>
        <w:tab/>
        <w:t>a. Certificate of Indigency from barangay</w:t>
      </w:r>
    </w:p>
    <w:p w:rsidR="00844C3B" w:rsidRPr="00844C3B" w:rsidRDefault="00844C3B" w:rsidP="00156C71">
      <w:pPr>
        <w:pStyle w:val="ListParagraph"/>
        <w:autoSpaceDE w:val="0"/>
        <w:autoSpaceDN w:val="0"/>
        <w:adjustRightInd w:val="0"/>
        <w:spacing w:after="0" w:line="240" w:lineRule="auto"/>
        <w:ind w:left="1080"/>
        <w:jc w:val="both"/>
        <w:rPr>
          <w:rFonts w:ascii="Arial" w:hAnsi="Arial" w:cs="Arial"/>
          <w:lang w:val="en-PH"/>
        </w:rPr>
      </w:pPr>
      <w:r w:rsidRPr="00844C3B">
        <w:rPr>
          <w:rFonts w:ascii="Arial" w:hAnsi="Arial" w:cs="Arial"/>
          <w:lang w:val="en-PH"/>
        </w:rPr>
        <w:tab/>
      </w:r>
      <w:r w:rsidRPr="00844C3B">
        <w:rPr>
          <w:rFonts w:ascii="Arial" w:hAnsi="Arial" w:cs="Arial"/>
          <w:lang w:val="en-PH"/>
        </w:rPr>
        <w:tab/>
        <w:t>b. Interview and assessment of MSWD</w:t>
      </w:r>
    </w:p>
    <w:p w:rsidR="00844C3B" w:rsidRDefault="00844C3B" w:rsidP="00156C71">
      <w:pPr>
        <w:pStyle w:val="ListParagraph"/>
        <w:numPr>
          <w:ilvl w:val="0"/>
          <w:numId w:val="23"/>
        </w:numPr>
        <w:autoSpaceDE w:val="0"/>
        <w:autoSpaceDN w:val="0"/>
        <w:adjustRightInd w:val="0"/>
        <w:spacing w:after="0" w:line="240" w:lineRule="auto"/>
        <w:ind w:left="1080"/>
        <w:jc w:val="both"/>
        <w:rPr>
          <w:rFonts w:ascii="Arial" w:hAnsi="Arial" w:cs="Arial"/>
          <w:lang w:val="en-PH"/>
        </w:rPr>
      </w:pPr>
      <w:r w:rsidRPr="00844C3B">
        <w:rPr>
          <w:rFonts w:ascii="Arial" w:hAnsi="Arial" w:cs="Arial"/>
          <w:lang w:val="en-PH"/>
        </w:rPr>
        <w:t>Exceptional and meritorious cases as determined and approv</w:t>
      </w:r>
      <w:r>
        <w:rPr>
          <w:rFonts w:ascii="Arial" w:hAnsi="Arial" w:cs="Arial"/>
          <w:lang w:val="en-PH"/>
        </w:rPr>
        <w:t>ed by the Local Chief Executive.</w:t>
      </w:r>
    </w:p>
    <w:p w:rsidR="00844C3B" w:rsidRPr="00844C3B" w:rsidRDefault="00844C3B" w:rsidP="00156C71">
      <w:pPr>
        <w:pStyle w:val="ListParagraph"/>
        <w:autoSpaceDE w:val="0"/>
        <w:autoSpaceDN w:val="0"/>
        <w:adjustRightInd w:val="0"/>
        <w:spacing w:after="0" w:line="240" w:lineRule="auto"/>
        <w:ind w:left="1080"/>
        <w:jc w:val="both"/>
        <w:rPr>
          <w:rFonts w:ascii="Arial" w:hAnsi="Arial" w:cs="Arial"/>
          <w:lang w:val="en-PH"/>
        </w:rPr>
      </w:pPr>
    </w:p>
    <w:p w:rsidR="003746F8" w:rsidRPr="00F00502" w:rsidRDefault="00844C3B" w:rsidP="00156C71">
      <w:pPr>
        <w:autoSpaceDE w:val="0"/>
        <w:autoSpaceDN w:val="0"/>
        <w:adjustRightInd w:val="0"/>
        <w:spacing w:after="0" w:line="240" w:lineRule="auto"/>
        <w:jc w:val="both"/>
        <w:rPr>
          <w:rFonts w:ascii="Arial" w:hAnsi="Arial" w:cs="Arial"/>
          <w:i/>
          <w:iCs/>
          <w:lang w:val="en-PH"/>
        </w:rPr>
      </w:pPr>
      <w:proofErr w:type="gramStart"/>
      <w:r w:rsidRPr="00844C3B">
        <w:rPr>
          <w:rFonts w:ascii="Arial" w:hAnsi="Arial" w:cs="Arial"/>
          <w:lang w:val="en-PH"/>
        </w:rPr>
        <w:t xml:space="preserve">SECTION </w:t>
      </w:r>
      <w:r>
        <w:rPr>
          <w:rFonts w:ascii="Arial" w:hAnsi="Arial" w:cs="Arial"/>
          <w:lang w:val="en-PH"/>
        </w:rPr>
        <w:t>2</w:t>
      </w:r>
      <w:r w:rsidR="00AD1CFE">
        <w:rPr>
          <w:rFonts w:ascii="Arial" w:hAnsi="Arial" w:cs="Arial"/>
          <w:lang w:val="en-PH"/>
        </w:rPr>
        <w:t>2</w:t>
      </w:r>
      <w:r w:rsidRPr="00844C3B">
        <w:rPr>
          <w:rFonts w:ascii="Arial" w:hAnsi="Arial" w:cs="Arial"/>
          <w:lang w:val="en-PH"/>
        </w:rPr>
        <w:t>.</w:t>
      </w:r>
      <w:proofErr w:type="gramEnd"/>
      <w:r w:rsidRPr="00844C3B">
        <w:rPr>
          <w:rFonts w:ascii="Arial" w:hAnsi="Arial" w:cs="Arial"/>
          <w:lang w:val="en-PH"/>
        </w:rPr>
        <w:t xml:space="preserve"> </w:t>
      </w:r>
      <w:r w:rsidR="00156C71">
        <w:rPr>
          <w:rFonts w:ascii="Arial" w:hAnsi="Arial" w:cs="Arial"/>
          <w:lang w:val="en-PH"/>
        </w:rPr>
        <w:t>Philhealth Newborn Package</w:t>
      </w:r>
    </w:p>
    <w:p w:rsidR="003746F8" w:rsidRDefault="00AF69BB" w:rsidP="00AF69BB">
      <w:pPr>
        <w:pStyle w:val="ListParagraph"/>
        <w:numPr>
          <w:ilvl w:val="0"/>
          <w:numId w:val="24"/>
        </w:numPr>
        <w:autoSpaceDE w:val="0"/>
        <w:autoSpaceDN w:val="0"/>
        <w:adjustRightInd w:val="0"/>
        <w:spacing w:after="0" w:line="240" w:lineRule="auto"/>
        <w:jc w:val="both"/>
        <w:rPr>
          <w:rFonts w:ascii="Arial" w:hAnsi="Arial" w:cs="Arial"/>
          <w:lang w:val="en-PH"/>
        </w:rPr>
      </w:pPr>
      <w:r w:rsidRPr="00AF69BB">
        <w:rPr>
          <w:rFonts w:ascii="Arial" w:hAnsi="Arial" w:cs="Arial"/>
          <w:lang w:val="en-PH"/>
        </w:rPr>
        <w:t xml:space="preserve">The Newborn Care Package in accordance with Philhealth Circular No.015 series of 2011, shall be composed of the following services and shall be paid at a rate of </w:t>
      </w:r>
      <w:r w:rsidR="00A23FC2">
        <w:rPr>
          <w:rFonts w:ascii="Arial" w:hAnsi="Arial" w:cs="Arial"/>
          <w:lang w:val="en-PH"/>
        </w:rPr>
        <w:t xml:space="preserve"> </w:t>
      </w:r>
      <w:r w:rsidRPr="00AF69BB">
        <w:rPr>
          <w:rFonts w:ascii="Arial" w:hAnsi="Arial" w:cs="Arial"/>
          <w:lang w:val="en-PH"/>
        </w:rPr>
        <w:t>P 1,750.00</w:t>
      </w:r>
      <w:r w:rsidR="00060378">
        <w:rPr>
          <w:rFonts w:ascii="Arial" w:hAnsi="Arial" w:cs="Arial"/>
          <w:lang w:val="en-PH"/>
        </w:rPr>
        <w:t xml:space="preserve"> for every newborn tested</w:t>
      </w:r>
      <w:r w:rsidRPr="00AF69BB">
        <w:rPr>
          <w:rFonts w:ascii="Arial" w:hAnsi="Arial" w:cs="Arial"/>
          <w:lang w:val="en-PH"/>
        </w:rPr>
        <w:t>:</w:t>
      </w:r>
    </w:p>
    <w:tbl>
      <w:tblPr>
        <w:tblStyle w:val="TableGrid"/>
        <w:tblW w:w="0" w:type="auto"/>
        <w:tblInd w:w="1695" w:type="dxa"/>
        <w:tblLook w:val="04A0" w:firstRow="1" w:lastRow="0" w:firstColumn="1" w:lastColumn="0" w:noHBand="0" w:noVBand="1"/>
      </w:tblPr>
      <w:tblGrid>
        <w:gridCol w:w="4500"/>
        <w:gridCol w:w="2700"/>
      </w:tblGrid>
      <w:tr w:rsidR="00A23FC2" w:rsidRPr="00A23FC2" w:rsidTr="00060378">
        <w:tc>
          <w:tcPr>
            <w:tcW w:w="4500" w:type="dxa"/>
          </w:tcPr>
          <w:p w:rsidR="00A23FC2" w:rsidRPr="00A23FC2" w:rsidRDefault="00A23FC2" w:rsidP="00A23FC2">
            <w:pPr>
              <w:autoSpaceDE w:val="0"/>
              <w:autoSpaceDN w:val="0"/>
              <w:adjustRightInd w:val="0"/>
              <w:jc w:val="center"/>
              <w:rPr>
                <w:rFonts w:ascii="Arial" w:hAnsi="Arial" w:cs="Arial"/>
                <w:b/>
                <w:sz w:val="20"/>
                <w:lang w:val="en-PH"/>
              </w:rPr>
            </w:pPr>
            <w:r w:rsidRPr="00A23FC2">
              <w:rPr>
                <w:rFonts w:ascii="Arial" w:hAnsi="Arial" w:cs="Arial"/>
                <w:b/>
                <w:sz w:val="20"/>
                <w:lang w:val="en-PH"/>
              </w:rPr>
              <w:t>DESCRIPTIVE TERM</w:t>
            </w:r>
            <w:r>
              <w:rPr>
                <w:rFonts w:ascii="Arial" w:hAnsi="Arial" w:cs="Arial"/>
                <w:b/>
                <w:sz w:val="20"/>
                <w:lang w:val="en-PH"/>
              </w:rPr>
              <w:t xml:space="preserve"> OF SERVICES</w:t>
            </w:r>
          </w:p>
        </w:tc>
        <w:tc>
          <w:tcPr>
            <w:tcW w:w="2700" w:type="dxa"/>
            <w:vAlign w:val="center"/>
          </w:tcPr>
          <w:p w:rsidR="00A23FC2" w:rsidRPr="00A23FC2" w:rsidRDefault="00A23FC2" w:rsidP="00A23FC2">
            <w:pPr>
              <w:pStyle w:val="ListParagraph"/>
              <w:autoSpaceDE w:val="0"/>
              <w:autoSpaceDN w:val="0"/>
              <w:adjustRightInd w:val="0"/>
              <w:ind w:left="0"/>
              <w:jc w:val="center"/>
              <w:rPr>
                <w:rFonts w:ascii="Arial" w:hAnsi="Arial" w:cs="Arial"/>
                <w:b/>
                <w:sz w:val="20"/>
                <w:lang w:val="en-PH"/>
              </w:rPr>
            </w:pPr>
            <w:r>
              <w:rPr>
                <w:rFonts w:ascii="Arial" w:hAnsi="Arial" w:cs="Arial"/>
                <w:b/>
                <w:sz w:val="20"/>
                <w:lang w:val="en-PH"/>
              </w:rPr>
              <w:t xml:space="preserve">CASE RATE </w:t>
            </w:r>
            <w:r w:rsidRPr="00A23FC2">
              <w:rPr>
                <w:rFonts w:ascii="Arial" w:hAnsi="Arial" w:cs="Arial"/>
                <w:b/>
                <w:sz w:val="20"/>
                <w:lang w:val="en-PH"/>
              </w:rPr>
              <w:t>AMOUNT</w:t>
            </w:r>
          </w:p>
        </w:tc>
      </w:tr>
      <w:tr w:rsidR="00A23FC2" w:rsidRPr="00A23FC2" w:rsidTr="00060378">
        <w:tc>
          <w:tcPr>
            <w:tcW w:w="4500" w:type="dxa"/>
          </w:tcPr>
          <w:p w:rsidR="00A23FC2" w:rsidRPr="00A23FC2" w:rsidRDefault="00A23FC2" w:rsidP="00A23FC2">
            <w:pPr>
              <w:autoSpaceDE w:val="0"/>
              <w:autoSpaceDN w:val="0"/>
              <w:adjustRightInd w:val="0"/>
              <w:jc w:val="both"/>
              <w:rPr>
                <w:rFonts w:ascii="Arial" w:hAnsi="Arial" w:cs="Arial"/>
                <w:sz w:val="20"/>
                <w:lang w:val="en-PH"/>
              </w:rPr>
            </w:pPr>
            <w:r>
              <w:rPr>
                <w:rFonts w:ascii="Arial" w:hAnsi="Arial" w:cs="Arial"/>
                <w:sz w:val="20"/>
                <w:lang w:val="en-PH"/>
              </w:rPr>
              <w:t>1.</w:t>
            </w:r>
            <w:r w:rsidRPr="00A23FC2">
              <w:rPr>
                <w:rFonts w:ascii="Arial" w:hAnsi="Arial" w:cs="Arial"/>
                <w:sz w:val="20"/>
                <w:lang w:val="en-PH"/>
              </w:rPr>
              <w:t>Provision of Essential Newborn Care:</w:t>
            </w:r>
          </w:p>
        </w:tc>
        <w:tc>
          <w:tcPr>
            <w:tcW w:w="2700" w:type="dxa"/>
            <w:vMerge w:val="restart"/>
            <w:vAlign w:val="center"/>
          </w:tcPr>
          <w:p w:rsidR="00A23FC2" w:rsidRPr="00A23FC2" w:rsidRDefault="00A23FC2" w:rsidP="00A23FC2">
            <w:pPr>
              <w:pStyle w:val="ListParagraph"/>
              <w:autoSpaceDE w:val="0"/>
              <w:autoSpaceDN w:val="0"/>
              <w:adjustRightInd w:val="0"/>
              <w:ind w:left="0"/>
              <w:jc w:val="center"/>
              <w:rPr>
                <w:rFonts w:ascii="Arial" w:hAnsi="Arial" w:cs="Arial"/>
                <w:sz w:val="20"/>
                <w:lang w:val="en-PH"/>
              </w:rPr>
            </w:pPr>
            <w:r w:rsidRPr="00A23FC2">
              <w:rPr>
                <w:rFonts w:ascii="Arial" w:hAnsi="Arial" w:cs="Arial"/>
                <w:sz w:val="20"/>
                <w:lang w:val="en-PH"/>
              </w:rPr>
              <w:t>P 1,750.00</w:t>
            </w:r>
          </w:p>
        </w:tc>
      </w:tr>
      <w:tr w:rsidR="00A23FC2" w:rsidRPr="00A23FC2" w:rsidTr="00060378">
        <w:tc>
          <w:tcPr>
            <w:tcW w:w="4500" w:type="dxa"/>
          </w:tcPr>
          <w:p w:rsidR="00A23FC2" w:rsidRPr="00A23FC2" w:rsidRDefault="00A23FC2" w:rsidP="00A23FC2">
            <w:pPr>
              <w:pStyle w:val="ListParagraph"/>
              <w:autoSpaceDE w:val="0"/>
              <w:autoSpaceDN w:val="0"/>
              <w:adjustRightInd w:val="0"/>
              <w:ind w:left="0"/>
              <w:jc w:val="both"/>
              <w:rPr>
                <w:rFonts w:ascii="Arial" w:hAnsi="Arial" w:cs="Arial"/>
                <w:sz w:val="20"/>
                <w:lang w:val="en-PH"/>
              </w:rPr>
            </w:pPr>
            <w:r>
              <w:rPr>
                <w:rFonts w:ascii="Arial" w:hAnsi="Arial" w:cs="Arial"/>
                <w:sz w:val="20"/>
                <w:lang w:val="en-PH"/>
              </w:rPr>
              <w:t>2.</w:t>
            </w:r>
            <w:r w:rsidRPr="00A23FC2">
              <w:rPr>
                <w:rFonts w:ascii="Arial" w:hAnsi="Arial" w:cs="Arial"/>
                <w:sz w:val="20"/>
                <w:lang w:val="en-PH"/>
              </w:rPr>
              <w:t>Newborn Screening (NBS)</w:t>
            </w:r>
          </w:p>
        </w:tc>
        <w:tc>
          <w:tcPr>
            <w:tcW w:w="2700" w:type="dxa"/>
            <w:vMerge/>
          </w:tcPr>
          <w:p w:rsidR="00A23FC2" w:rsidRPr="00A23FC2" w:rsidRDefault="00A23FC2" w:rsidP="00A23FC2">
            <w:pPr>
              <w:pStyle w:val="ListParagraph"/>
              <w:autoSpaceDE w:val="0"/>
              <w:autoSpaceDN w:val="0"/>
              <w:adjustRightInd w:val="0"/>
              <w:ind w:left="0"/>
              <w:jc w:val="both"/>
              <w:rPr>
                <w:rFonts w:ascii="Arial" w:hAnsi="Arial" w:cs="Arial"/>
                <w:sz w:val="20"/>
                <w:lang w:val="en-PH"/>
              </w:rPr>
            </w:pPr>
          </w:p>
        </w:tc>
      </w:tr>
      <w:tr w:rsidR="00A23FC2" w:rsidRPr="00A23FC2" w:rsidTr="00060378">
        <w:tc>
          <w:tcPr>
            <w:tcW w:w="4500" w:type="dxa"/>
          </w:tcPr>
          <w:p w:rsidR="00A23FC2" w:rsidRPr="00A23FC2" w:rsidRDefault="00A23FC2" w:rsidP="00FB3896">
            <w:pPr>
              <w:pStyle w:val="ListParagraph"/>
              <w:autoSpaceDE w:val="0"/>
              <w:autoSpaceDN w:val="0"/>
              <w:adjustRightInd w:val="0"/>
              <w:ind w:left="0"/>
              <w:jc w:val="both"/>
              <w:rPr>
                <w:rFonts w:ascii="Arial" w:hAnsi="Arial" w:cs="Arial"/>
                <w:sz w:val="20"/>
                <w:lang w:val="en-PH"/>
              </w:rPr>
            </w:pPr>
            <w:r>
              <w:rPr>
                <w:rFonts w:ascii="Arial" w:hAnsi="Arial" w:cs="Arial"/>
                <w:sz w:val="20"/>
                <w:lang w:val="en-PH"/>
              </w:rPr>
              <w:t>3.</w:t>
            </w:r>
            <w:r w:rsidRPr="00A23FC2">
              <w:rPr>
                <w:rFonts w:ascii="Arial" w:hAnsi="Arial" w:cs="Arial"/>
                <w:sz w:val="20"/>
                <w:lang w:val="en-PH"/>
              </w:rPr>
              <w:t>Newborn Hearing Screening Test</w:t>
            </w:r>
          </w:p>
        </w:tc>
        <w:tc>
          <w:tcPr>
            <w:tcW w:w="2700" w:type="dxa"/>
            <w:vMerge/>
          </w:tcPr>
          <w:p w:rsidR="00A23FC2" w:rsidRPr="00A23FC2" w:rsidRDefault="00A23FC2" w:rsidP="00FB3896">
            <w:pPr>
              <w:pStyle w:val="ListParagraph"/>
              <w:autoSpaceDE w:val="0"/>
              <w:autoSpaceDN w:val="0"/>
              <w:adjustRightInd w:val="0"/>
              <w:ind w:left="0"/>
              <w:jc w:val="both"/>
              <w:rPr>
                <w:rFonts w:ascii="Arial" w:hAnsi="Arial" w:cs="Arial"/>
                <w:sz w:val="20"/>
                <w:lang w:val="en-PH"/>
              </w:rPr>
            </w:pPr>
          </w:p>
        </w:tc>
      </w:tr>
    </w:tbl>
    <w:p w:rsidR="005E7DB3" w:rsidRDefault="005E7DB3" w:rsidP="00FB3896">
      <w:pPr>
        <w:autoSpaceDE w:val="0"/>
        <w:autoSpaceDN w:val="0"/>
        <w:adjustRightInd w:val="0"/>
        <w:spacing w:after="0" w:line="240" w:lineRule="auto"/>
        <w:jc w:val="both"/>
        <w:rPr>
          <w:rFonts w:ascii="Arial" w:hAnsi="Arial" w:cs="Arial"/>
          <w:lang w:val="en-PH"/>
        </w:rPr>
      </w:pPr>
    </w:p>
    <w:p w:rsidR="00D338F7" w:rsidRPr="00A23FC2" w:rsidRDefault="00D338F7" w:rsidP="00FB3896">
      <w:pPr>
        <w:autoSpaceDE w:val="0"/>
        <w:autoSpaceDN w:val="0"/>
        <w:adjustRightInd w:val="0"/>
        <w:spacing w:after="0" w:line="240" w:lineRule="auto"/>
        <w:jc w:val="both"/>
        <w:rPr>
          <w:rFonts w:ascii="Arial" w:hAnsi="Arial" w:cs="Arial"/>
          <w:lang w:val="en-PH"/>
        </w:rPr>
      </w:pPr>
    </w:p>
    <w:p w:rsidR="00AF69BB" w:rsidRDefault="00AF69BB" w:rsidP="00FB3896">
      <w:pPr>
        <w:pStyle w:val="ListParagraph"/>
        <w:numPr>
          <w:ilvl w:val="0"/>
          <w:numId w:val="24"/>
        </w:numPr>
        <w:autoSpaceDE w:val="0"/>
        <w:autoSpaceDN w:val="0"/>
        <w:adjustRightInd w:val="0"/>
        <w:spacing w:after="0" w:line="240" w:lineRule="auto"/>
        <w:jc w:val="both"/>
        <w:rPr>
          <w:rFonts w:ascii="Arial" w:hAnsi="Arial" w:cs="Arial"/>
          <w:lang w:val="en-PH"/>
        </w:rPr>
      </w:pPr>
      <w:r>
        <w:rPr>
          <w:rFonts w:ascii="Arial" w:hAnsi="Arial" w:cs="Arial"/>
          <w:lang w:val="en-PH"/>
        </w:rPr>
        <w:lastRenderedPageBreak/>
        <w:t xml:space="preserve">In case of incomplete provision of the services, the corresponding amount will be deducted from the following services: </w:t>
      </w:r>
    </w:p>
    <w:tbl>
      <w:tblPr>
        <w:tblStyle w:val="TableGrid"/>
        <w:tblpPr w:leftFromText="180" w:rightFromText="180" w:vertAnchor="text" w:horzAnchor="page" w:tblpX="2938" w:tblpY="13"/>
        <w:tblW w:w="0" w:type="auto"/>
        <w:tblLook w:val="04A0" w:firstRow="1" w:lastRow="0" w:firstColumn="1" w:lastColumn="0" w:noHBand="0" w:noVBand="1"/>
      </w:tblPr>
      <w:tblGrid>
        <w:gridCol w:w="3780"/>
        <w:gridCol w:w="3510"/>
      </w:tblGrid>
      <w:tr w:rsidR="00060378" w:rsidRPr="00A23FC2" w:rsidTr="00060378">
        <w:tc>
          <w:tcPr>
            <w:tcW w:w="3780" w:type="dxa"/>
            <w:vAlign w:val="center"/>
          </w:tcPr>
          <w:p w:rsidR="00060378" w:rsidRPr="00A23FC2" w:rsidRDefault="00060378" w:rsidP="00060378">
            <w:pPr>
              <w:autoSpaceDE w:val="0"/>
              <w:autoSpaceDN w:val="0"/>
              <w:adjustRightInd w:val="0"/>
              <w:jc w:val="center"/>
              <w:rPr>
                <w:rFonts w:ascii="Arial" w:hAnsi="Arial" w:cs="Arial"/>
                <w:b/>
                <w:sz w:val="20"/>
                <w:lang w:val="en-PH"/>
              </w:rPr>
            </w:pPr>
            <w:r w:rsidRPr="00A23FC2">
              <w:rPr>
                <w:rFonts w:ascii="Arial" w:hAnsi="Arial" w:cs="Arial"/>
                <w:b/>
                <w:sz w:val="20"/>
                <w:lang w:val="en-PH"/>
              </w:rPr>
              <w:t>SERVICES NOT GIVEN</w:t>
            </w:r>
          </w:p>
        </w:tc>
        <w:tc>
          <w:tcPr>
            <w:tcW w:w="3510" w:type="dxa"/>
            <w:vAlign w:val="center"/>
          </w:tcPr>
          <w:p w:rsidR="00060378" w:rsidRPr="00A23FC2" w:rsidRDefault="00060378" w:rsidP="00060378">
            <w:pPr>
              <w:pStyle w:val="ListParagraph"/>
              <w:autoSpaceDE w:val="0"/>
              <w:autoSpaceDN w:val="0"/>
              <w:adjustRightInd w:val="0"/>
              <w:ind w:left="0"/>
              <w:jc w:val="center"/>
              <w:rPr>
                <w:rFonts w:ascii="Arial" w:hAnsi="Arial" w:cs="Arial"/>
                <w:b/>
                <w:sz w:val="20"/>
                <w:lang w:val="en-PH"/>
              </w:rPr>
            </w:pPr>
            <w:r w:rsidRPr="00A23FC2">
              <w:rPr>
                <w:rFonts w:ascii="Arial" w:hAnsi="Arial" w:cs="Arial"/>
                <w:b/>
                <w:sz w:val="20"/>
                <w:lang w:val="en-PH"/>
              </w:rPr>
              <w:t>AMOUNT TO BE DEDUCTED from CASE RATE (P 1,750.00)</w:t>
            </w:r>
          </w:p>
        </w:tc>
      </w:tr>
      <w:tr w:rsidR="00060378" w:rsidRPr="00A23FC2" w:rsidTr="00060378">
        <w:tc>
          <w:tcPr>
            <w:tcW w:w="3780" w:type="dxa"/>
            <w:vAlign w:val="center"/>
          </w:tcPr>
          <w:p w:rsidR="00060378" w:rsidRPr="00A23FC2" w:rsidRDefault="00060378" w:rsidP="00060378">
            <w:pPr>
              <w:autoSpaceDE w:val="0"/>
              <w:autoSpaceDN w:val="0"/>
              <w:adjustRightInd w:val="0"/>
              <w:jc w:val="both"/>
              <w:rPr>
                <w:rFonts w:ascii="Arial" w:hAnsi="Arial" w:cs="Arial"/>
                <w:sz w:val="20"/>
                <w:lang w:val="en-PH"/>
              </w:rPr>
            </w:pPr>
            <w:r>
              <w:rPr>
                <w:rFonts w:ascii="Arial" w:hAnsi="Arial" w:cs="Arial"/>
                <w:sz w:val="20"/>
                <w:lang w:val="en-PH"/>
              </w:rPr>
              <w:t xml:space="preserve">2. </w:t>
            </w:r>
            <w:r w:rsidRPr="00A23FC2">
              <w:rPr>
                <w:rFonts w:ascii="Arial" w:hAnsi="Arial" w:cs="Arial"/>
                <w:sz w:val="20"/>
                <w:lang w:val="en-PH"/>
              </w:rPr>
              <w:t>Newborn Screening (NBS)</w:t>
            </w:r>
            <w:r>
              <w:rPr>
                <w:rFonts w:ascii="Arial" w:hAnsi="Arial" w:cs="Arial"/>
                <w:sz w:val="20"/>
                <w:lang w:val="en-PH"/>
              </w:rPr>
              <w:t xml:space="preserve"> only</w:t>
            </w:r>
          </w:p>
        </w:tc>
        <w:tc>
          <w:tcPr>
            <w:tcW w:w="3510" w:type="dxa"/>
            <w:vAlign w:val="center"/>
          </w:tcPr>
          <w:p w:rsidR="00060378" w:rsidRPr="00A23FC2" w:rsidRDefault="00060378" w:rsidP="00060378">
            <w:pPr>
              <w:pStyle w:val="ListParagraph"/>
              <w:autoSpaceDE w:val="0"/>
              <w:autoSpaceDN w:val="0"/>
              <w:adjustRightInd w:val="0"/>
              <w:ind w:left="0"/>
              <w:jc w:val="center"/>
              <w:rPr>
                <w:rFonts w:ascii="Arial" w:hAnsi="Arial" w:cs="Arial"/>
                <w:sz w:val="20"/>
                <w:lang w:val="en-PH"/>
              </w:rPr>
            </w:pPr>
            <w:r>
              <w:rPr>
                <w:rFonts w:ascii="Arial" w:hAnsi="Arial" w:cs="Arial"/>
                <w:sz w:val="20"/>
                <w:lang w:val="en-PH"/>
              </w:rPr>
              <w:t>P 5</w:t>
            </w:r>
            <w:r w:rsidRPr="00A23FC2">
              <w:rPr>
                <w:rFonts w:ascii="Arial" w:hAnsi="Arial" w:cs="Arial"/>
                <w:sz w:val="20"/>
                <w:lang w:val="en-PH"/>
              </w:rPr>
              <w:t>50.00</w:t>
            </w:r>
          </w:p>
        </w:tc>
      </w:tr>
      <w:tr w:rsidR="00060378" w:rsidRPr="00A23FC2" w:rsidTr="00060378">
        <w:tc>
          <w:tcPr>
            <w:tcW w:w="3780" w:type="dxa"/>
            <w:vAlign w:val="center"/>
          </w:tcPr>
          <w:p w:rsidR="00060378" w:rsidRPr="00A23FC2" w:rsidRDefault="00060378" w:rsidP="00060378">
            <w:pPr>
              <w:autoSpaceDE w:val="0"/>
              <w:autoSpaceDN w:val="0"/>
              <w:adjustRightInd w:val="0"/>
              <w:jc w:val="both"/>
              <w:rPr>
                <w:rFonts w:ascii="Arial" w:hAnsi="Arial" w:cs="Arial"/>
                <w:sz w:val="20"/>
                <w:lang w:val="en-PH"/>
              </w:rPr>
            </w:pPr>
            <w:r>
              <w:rPr>
                <w:rFonts w:ascii="Arial" w:hAnsi="Arial" w:cs="Arial"/>
                <w:sz w:val="20"/>
                <w:lang w:val="en-PH"/>
              </w:rPr>
              <w:t>3.</w:t>
            </w:r>
            <w:r w:rsidRPr="00A23FC2">
              <w:rPr>
                <w:rFonts w:ascii="Arial" w:hAnsi="Arial" w:cs="Arial"/>
                <w:sz w:val="20"/>
                <w:lang w:val="en-PH"/>
              </w:rPr>
              <w:t>Newborn Hearing Screening Test only</w:t>
            </w:r>
          </w:p>
        </w:tc>
        <w:tc>
          <w:tcPr>
            <w:tcW w:w="3510" w:type="dxa"/>
            <w:vAlign w:val="center"/>
          </w:tcPr>
          <w:p w:rsidR="00060378" w:rsidRPr="00A23FC2" w:rsidRDefault="00060378" w:rsidP="00060378">
            <w:pPr>
              <w:pStyle w:val="ListParagraph"/>
              <w:autoSpaceDE w:val="0"/>
              <w:autoSpaceDN w:val="0"/>
              <w:adjustRightInd w:val="0"/>
              <w:ind w:left="0"/>
              <w:jc w:val="center"/>
              <w:rPr>
                <w:rFonts w:ascii="Arial" w:hAnsi="Arial" w:cs="Arial"/>
                <w:sz w:val="20"/>
                <w:lang w:val="en-PH"/>
              </w:rPr>
            </w:pPr>
            <w:r>
              <w:rPr>
                <w:rFonts w:ascii="Arial" w:hAnsi="Arial" w:cs="Arial"/>
                <w:sz w:val="20"/>
                <w:lang w:val="en-PH"/>
              </w:rPr>
              <w:t>P 200.00</w:t>
            </w:r>
          </w:p>
        </w:tc>
      </w:tr>
      <w:tr w:rsidR="00060378" w:rsidRPr="00A23FC2" w:rsidTr="00060378">
        <w:tc>
          <w:tcPr>
            <w:tcW w:w="3780" w:type="dxa"/>
            <w:vAlign w:val="center"/>
          </w:tcPr>
          <w:p w:rsidR="00060378" w:rsidRPr="00A23FC2" w:rsidRDefault="00060378" w:rsidP="00060378">
            <w:pPr>
              <w:pStyle w:val="ListParagraph"/>
              <w:autoSpaceDE w:val="0"/>
              <w:autoSpaceDN w:val="0"/>
              <w:adjustRightInd w:val="0"/>
              <w:ind w:left="0"/>
              <w:jc w:val="both"/>
              <w:rPr>
                <w:rFonts w:ascii="Arial" w:hAnsi="Arial" w:cs="Arial"/>
                <w:sz w:val="20"/>
                <w:lang w:val="en-PH"/>
              </w:rPr>
            </w:pPr>
            <w:r>
              <w:rPr>
                <w:rFonts w:ascii="Arial" w:hAnsi="Arial" w:cs="Arial"/>
                <w:sz w:val="20"/>
                <w:lang w:val="en-PH"/>
              </w:rPr>
              <w:t>BOTH 2 and 3</w:t>
            </w:r>
          </w:p>
        </w:tc>
        <w:tc>
          <w:tcPr>
            <w:tcW w:w="3510" w:type="dxa"/>
            <w:vAlign w:val="center"/>
          </w:tcPr>
          <w:p w:rsidR="00060378" w:rsidRPr="00A23FC2" w:rsidRDefault="00060378" w:rsidP="00060378">
            <w:pPr>
              <w:pStyle w:val="ListParagraph"/>
              <w:autoSpaceDE w:val="0"/>
              <w:autoSpaceDN w:val="0"/>
              <w:adjustRightInd w:val="0"/>
              <w:ind w:left="0"/>
              <w:jc w:val="center"/>
              <w:rPr>
                <w:rFonts w:ascii="Arial" w:hAnsi="Arial" w:cs="Arial"/>
                <w:sz w:val="20"/>
                <w:lang w:val="en-PH"/>
              </w:rPr>
            </w:pPr>
            <w:r>
              <w:rPr>
                <w:rFonts w:ascii="Arial" w:hAnsi="Arial" w:cs="Arial"/>
                <w:sz w:val="20"/>
                <w:lang w:val="en-PH"/>
              </w:rPr>
              <w:t>P 750.00</w:t>
            </w:r>
          </w:p>
        </w:tc>
      </w:tr>
    </w:tbl>
    <w:p w:rsidR="005E7DB3" w:rsidRDefault="005E7DB3" w:rsidP="00FB3896">
      <w:pPr>
        <w:autoSpaceDE w:val="0"/>
        <w:autoSpaceDN w:val="0"/>
        <w:adjustRightInd w:val="0"/>
        <w:spacing w:after="0" w:line="240" w:lineRule="auto"/>
        <w:jc w:val="both"/>
        <w:rPr>
          <w:rFonts w:ascii="Arial" w:hAnsi="Arial" w:cs="Arial"/>
          <w:lang w:val="en-PH"/>
        </w:rPr>
      </w:pPr>
    </w:p>
    <w:p w:rsidR="00C10ABE" w:rsidRDefault="00C10ABE" w:rsidP="00FB3896">
      <w:pPr>
        <w:autoSpaceDE w:val="0"/>
        <w:autoSpaceDN w:val="0"/>
        <w:adjustRightInd w:val="0"/>
        <w:spacing w:after="0" w:line="240" w:lineRule="auto"/>
        <w:jc w:val="both"/>
        <w:rPr>
          <w:rFonts w:ascii="Arial" w:hAnsi="Arial" w:cs="Arial"/>
          <w:lang w:val="en-PH"/>
        </w:rPr>
      </w:pPr>
    </w:p>
    <w:p w:rsidR="00C10ABE" w:rsidRDefault="00C10ABE" w:rsidP="00FB3896">
      <w:pPr>
        <w:autoSpaceDE w:val="0"/>
        <w:autoSpaceDN w:val="0"/>
        <w:adjustRightInd w:val="0"/>
        <w:spacing w:after="0" w:line="240" w:lineRule="auto"/>
        <w:jc w:val="both"/>
        <w:rPr>
          <w:rFonts w:ascii="Arial" w:hAnsi="Arial" w:cs="Arial"/>
          <w:lang w:val="en-PH"/>
        </w:rPr>
      </w:pPr>
    </w:p>
    <w:p w:rsidR="00C10ABE" w:rsidRDefault="00C10ABE" w:rsidP="00FB3896">
      <w:pPr>
        <w:autoSpaceDE w:val="0"/>
        <w:autoSpaceDN w:val="0"/>
        <w:adjustRightInd w:val="0"/>
        <w:spacing w:after="0" w:line="240" w:lineRule="auto"/>
        <w:jc w:val="both"/>
        <w:rPr>
          <w:rFonts w:ascii="Arial" w:hAnsi="Arial" w:cs="Arial"/>
          <w:lang w:val="en-PH"/>
        </w:rPr>
      </w:pPr>
    </w:p>
    <w:p w:rsidR="00A6204E" w:rsidRDefault="00A6204E" w:rsidP="00FB3896">
      <w:pPr>
        <w:autoSpaceDE w:val="0"/>
        <w:autoSpaceDN w:val="0"/>
        <w:adjustRightInd w:val="0"/>
        <w:spacing w:after="0" w:line="240" w:lineRule="auto"/>
        <w:jc w:val="both"/>
        <w:rPr>
          <w:rFonts w:ascii="Arial" w:hAnsi="Arial" w:cs="Arial"/>
          <w:lang w:val="en-PH"/>
        </w:rPr>
      </w:pPr>
    </w:p>
    <w:p w:rsidR="00A6204E" w:rsidRDefault="00A6204E" w:rsidP="00FB3896">
      <w:pPr>
        <w:autoSpaceDE w:val="0"/>
        <w:autoSpaceDN w:val="0"/>
        <w:adjustRightInd w:val="0"/>
        <w:spacing w:after="0" w:line="240" w:lineRule="auto"/>
        <w:jc w:val="both"/>
        <w:rPr>
          <w:rFonts w:ascii="Arial" w:hAnsi="Arial" w:cs="Arial"/>
          <w:lang w:val="en-PH"/>
        </w:rPr>
      </w:pPr>
    </w:p>
    <w:p w:rsidR="005E7DB3" w:rsidRPr="005E7DB3" w:rsidRDefault="005E7DB3" w:rsidP="00FB3896">
      <w:pPr>
        <w:autoSpaceDE w:val="0"/>
        <w:autoSpaceDN w:val="0"/>
        <w:adjustRightInd w:val="0"/>
        <w:spacing w:after="0" w:line="240" w:lineRule="auto"/>
        <w:jc w:val="both"/>
        <w:rPr>
          <w:rFonts w:ascii="Arial" w:hAnsi="Arial" w:cs="Arial"/>
          <w:lang w:val="en-PH"/>
        </w:rPr>
      </w:pPr>
      <w:proofErr w:type="gramStart"/>
      <w:r w:rsidRPr="005E7DB3">
        <w:rPr>
          <w:rFonts w:ascii="Arial" w:hAnsi="Arial" w:cs="Arial"/>
          <w:lang w:val="en-PH"/>
        </w:rPr>
        <w:t xml:space="preserve">SECTION </w:t>
      </w:r>
      <w:r w:rsidR="00853D93">
        <w:rPr>
          <w:rFonts w:ascii="Arial" w:hAnsi="Arial" w:cs="Arial"/>
          <w:lang w:val="en-PH"/>
        </w:rPr>
        <w:t>23</w:t>
      </w:r>
      <w:r w:rsidRPr="005E7DB3">
        <w:rPr>
          <w:rFonts w:ascii="Arial" w:hAnsi="Arial" w:cs="Arial"/>
          <w:lang w:val="en-PH"/>
        </w:rPr>
        <w:t>.</w:t>
      </w:r>
      <w:proofErr w:type="gramEnd"/>
      <w:r w:rsidRPr="005E7DB3">
        <w:rPr>
          <w:rFonts w:ascii="Arial" w:hAnsi="Arial" w:cs="Arial"/>
          <w:lang w:val="en-PH"/>
        </w:rPr>
        <w:t xml:space="preserve"> Creation of the Newborn Screening Facility Trust Fund - A trust fund shall be cr</w:t>
      </w:r>
      <w:r>
        <w:rPr>
          <w:rFonts w:ascii="Arial" w:hAnsi="Arial" w:cs="Arial"/>
          <w:lang w:val="en-PH"/>
        </w:rPr>
        <w:t xml:space="preserve">eated where all fees, revenues </w:t>
      </w:r>
      <w:r w:rsidRPr="005E7DB3">
        <w:rPr>
          <w:rFonts w:ascii="Arial" w:hAnsi="Arial" w:cs="Arial"/>
          <w:lang w:val="en-PH"/>
        </w:rPr>
        <w:t>and user fees derived from the Newborn Screening Facility of the Municipal Birthing Center of the Municipality of Calasiao, Pangasinan, except for funds from Philhealth Case Rate Payment which has its own requirements on its management and disposition u</w:t>
      </w:r>
      <w:r>
        <w:rPr>
          <w:rFonts w:ascii="Arial" w:hAnsi="Arial" w:cs="Arial"/>
          <w:lang w:val="en-PH"/>
        </w:rPr>
        <w:t>nder PhilHealth Circular No. 015</w:t>
      </w:r>
      <w:r w:rsidRPr="005E7DB3">
        <w:rPr>
          <w:rFonts w:ascii="Arial" w:hAnsi="Arial" w:cs="Arial"/>
          <w:lang w:val="en-PH"/>
        </w:rPr>
        <w:t>-,2011, as well as donations obtained from public and private individuals, organization and corporations, both foreign and domestic, collected from the services rendered at the MBC shall be deposited in the Newborn Screening Facility Trust Fund account.</w:t>
      </w:r>
    </w:p>
    <w:p w:rsidR="00A23FC2" w:rsidRPr="00D338F7" w:rsidRDefault="00A23FC2" w:rsidP="00FB3896">
      <w:pPr>
        <w:autoSpaceDE w:val="0"/>
        <w:autoSpaceDN w:val="0"/>
        <w:adjustRightInd w:val="0"/>
        <w:spacing w:after="0" w:line="240" w:lineRule="auto"/>
        <w:jc w:val="both"/>
        <w:rPr>
          <w:rFonts w:ascii="Arial" w:hAnsi="Arial" w:cs="Arial"/>
          <w:lang w:val="en-PH"/>
        </w:rPr>
      </w:pPr>
    </w:p>
    <w:p w:rsidR="00853D93" w:rsidRPr="00D338F7" w:rsidRDefault="00853D93" w:rsidP="00FB3896">
      <w:pPr>
        <w:spacing w:after="0" w:line="240" w:lineRule="auto"/>
        <w:jc w:val="both"/>
        <w:rPr>
          <w:rFonts w:ascii="Arial" w:hAnsi="Arial" w:cs="Arial"/>
        </w:rPr>
      </w:pPr>
      <w:proofErr w:type="gramStart"/>
      <w:r w:rsidRPr="00D338F7">
        <w:rPr>
          <w:rFonts w:ascii="Arial" w:hAnsi="Arial" w:cs="Arial"/>
        </w:rPr>
        <w:t>SECTION 24.</w:t>
      </w:r>
      <w:proofErr w:type="gramEnd"/>
      <w:r w:rsidRPr="00D338F7">
        <w:rPr>
          <w:rFonts w:ascii="Arial" w:hAnsi="Arial" w:cs="Arial"/>
        </w:rPr>
        <w:t xml:space="preserve"> Disposition of </w:t>
      </w:r>
      <w:r w:rsidRPr="00D338F7">
        <w:rPr>
          <w:rFonts w:ascii="Arial" w:hAnsi="Arial" w:cs="Arial"/>
          <w:lang w:val="en-PH"/>
        </w:rPr>
        <w:t xml:space="preserve">Newborn Screening Facility Trust Fund </w:t>
      </w:r>
      <w:r w:rsidRPr="00D338F7">
        <w:rPr>
          <w:rFonts w:ascii="Arial" w:hAnsi="Arial" w:cs="Arial"/>
        </w:rPr>
        <w:t xml:space="preserve">- The management and disposition of the trust fund shall be governed by the following: </w:t>
      </w:r>
    </w:p>
    <w:p w:rsidR="00853D93" w:rsidRPr="00D338F7" w:rsidRDefault="00853D93" w:rsidP="00FB3896">
      <w:pPr>
        <w:pStyle w:val="ListParagraph"/>
        <w:numPr>
          <w:ilvl w:val="0"/>
          <w:numId w:val="26"/>
        </w:numPr>
        <w:tabs>
          <w:tab w:val="left" w:pos="1080"/>
          <w:tab w:val="left" w:pos="1260"/>
          <w:tab w:val="left" w:pos="1350"/>
        </w:tabs>
        <w:spacing w:after="0" w:line="240" w:lineRule="auto"/>
        <w:ind w:left="1080"/>
        <w:jc w:val="both"/>
        <w:rPr>
          <w:rFonts w:ascii="Arial" w:hAnsi="Arial" w:cs="Arial"/>
        </w:rPr>
      </w:pPr>
      <w:r w:rsidRPr="00D338F7">
        <w:rPr>
          <w:rFonts w:ascii="Arial" w:hAnsi="Arial" w:cs="Arial"/>
        </w:rPr>
        <w:t xml:space="preserve">The disbursement and liquidation of the trust fund shall be in accordance with pertinent government accounting and auditing rules and regulations and to be audited accordingly by the local COA auditors: </w:t>
      </w:r>
    </w:p>
    <w:p w:rsidR="00853D93" w:rsidRPr="00D338F7" w:rsidRDefault="00853D93" w:rsidP="00FB3896">
      <w:pPr>
        <w:pStyle w:val="ListParagraph"/>
        <w:numPr>
          <w:ilvl w:val="0"/>
          <w:numId w:val="26"/>
        </w:numPr>
        <w:tabs>
          <w:tab w:val="left" w:pos="1080"/>
          <w:tab w:val="left" w:pos="1260"/>
        </w:tabs>
        <w:spacing w:after="0" w:line="240" w:lineRule="auto"/>
        <w:ind w:left="1080"/>
        <w:jc w:val="both"/>
        <w:rPr>
          <w:rFonts w:ascii="Arial" w:hAnsi="Arial" w:cs="Arial"/>
        </w:rPr>
      </w:pPr>
      <w:r w:rsidRPr="00D338F7">
        <w:rPr>
          <w:rFonts w:ascii="Arial" w:hAnsi="Arial" w:cs="Arial"/>
        </w:rPr>
        <w:t xml:space="preserve">A separate book of accounts shall be maintained by the Municipality for this purpose. </w:t>
      </w:r>
    </w:p>
    <w:p w:rsidR="00853D93" w:rsidRPr="00D338F7" w:rsidRDefault="00853D93" w:rsidP="00FB3896">
      <w:pPr>
        <w:pStyle w:val="ListParagraph"/>
        <w:numPr>
          <w:ilvl w:val="0"/>
          <w:numId w:val="26"/>
        </w:numPr>
        <w:tabs>
          <w:tab w:val="left" w:pos="1080"/>
          <w:tab w:val="left" w:pos="1260"/>
        </w:tabs>
        <w:spacing w:after="0" w:line="240" w:lineRule="auto"/>
        <w:ind w:left="1080"/>
        <w:jc w:val="both"/>
        <w:rPr>
          <w:rFonts w:ascii="Arial" w:hAnsi="Arial" w:cs="Arial"/>
        </w:rPr>
      </w:pPr>
      <w:r w:rsidRPr="00D338F7">
        <w:rPr>
          <w:rFonts w:ascii="Arial" w:hAnsi="Arial" w:cs="Arial"/>
        </w:rPr>
        <w:t xml:space="preserve">The allocation, disbursements and uses of the said trust fund, in addition to the local health fund that will be appropriated for </w:t>
      </w:r>
      <w:r w:rsidRPr="00D338F7">
        <w:rPr>
          <w:rFonts w:ascii="Arial" w:hAnsi="Arial" w:cs="Arial"/>
          <w:lang w:val="en-PH"/>
        </w:rPr>
        <w:t xml:space="preserve">Newborn Screening Facility, </w:t>
      </w:r>
      <w:r w:rsidRPr="00D338F7">
        <w:rPr>
          <w:rFonts w:ascii="Arial" w:hAnsi="Arial" w:cs="Arial"/>
        </w:rPr>
        <w:t>under the maternal and child healthcare programs of the Municipal Health Office, shall be based on the following:</w:t>
      </w:r>
    </w:p>
    <w:p w:rsidR="00853D93" w:rsidRPr="00D338F7" w:rsidRDefault="00C10ABE" w:rsidP="00FB3896">
      <w:pPr>
        <w:pStyle w:val="ListParagraph"/>
        <w:numPr>
          <w:ilvl w:val="0"/>
          <w:numId w:val="28"/>
        </w:numPr>
        <w:tabs>
          <w:tab w:val="left" w:pos="1080"/>
          <w:tab w:val="left" w:pos="1980"/>
        </w:tabs>
        <w:spacing w:after="0" w:line="240" w:lineRule="auto"/>
        <w:jc w:val="both"/>
        <w:rPr>
          <w:rFonts w:ascii="Arial" w:hAnsi="Arial" w:cs="Arial"/>
          <w:lang w:val="en-PH"/>
        </w:rPr>
      </w:pPr>
      <w:r w:rsidRPr="00D338F7">
        <w:rPr>
          <w:rFonts w:ascii="Arial" w:hAnsi="Arial" w:cs="Arial"/>
        </w:rPr>
        <w:t>The amount of P 550.00 as r</w:t>
      </w:r>
      <w:r w:rsidR="00853D93" w:rsidRPr="00D338F7">
        <w:rPr>
          <w:rFonts w:ascii="Arial" w:hAnsi="Arial" w:cs="Arial"/>
        </w:rPr>
        <w:t xml:space="preserve">eplacement of the </w:t>
      </w:r>
      <w:r w:rsidRPr="00D338F7">
        <w:rPr>
          <w:rFonts w:ascii="Arial" w:hAnsi="Arial" w:cs="Arial"/>
          <w:lang w:val="en-PH"/>
        </w:rPr>
        <w:t>Newborn Screening Specimen Collection Kit used for the test</w:t>
      </w:r>
    </w:p>
    <w:p w:rsidR="004E5856" w:rsidRPr="00D338F7" w:rsidRDefault="00C10ABE" w:rsidP="00D338F7">
      <w:pPr>
        <w:pStyle w:val="ListParagraph"/>
        <w:numPr>
          <w:ilvl w:val="0"/>
          <w:numId w:val="28"/>
        </w:numPr>
        <w:tabs>
          <w:tab w:val="left" w:pos="1080"/>
          <w:tab w:val="left" w:pos="1980"/>
        </w:tabs>
        <w:spacing w:after="0" w:line="240" w:lineRule="auto"/>
        <w:jc w:val="both"/>
        <w:rPr>
          <w:rFonts w:ascii="Arial" w:hAnsi="Arial" w:cs="Arial"/>
          <w:i/>
        </w:rPr>
      </w:pPr>
      <w:r w:rsidRPr="00D338F7">
        <w:rPr>
          <w:rFonts w:ascii="Arial" w:hAnsi="Arial" w:cs="Arial"/>
        </w:rPr>
        <w:t xml:space="preserve">The </w:t>
      </w:r>
      <w:r w:rsidR="006C6EDA" w:rsidRPr="00D338F7">
        <w:rPr>
          <w:rFonts w:ascii="Arial" w:hAnsi="Arial" w:cs="Arial"/>
        </w:rPr>
        <w:t xml:space="preserve">amount of P </w:t>
      </w:r>
      <w:r w:rsidRPr="00D338F7">
        <w:rPr>
          <w:rFonts w:ascii="Arial" w:hAnsi="Arial" w:cs="Arial"/>
        </w:rPr>
        <w:t>50.00 for the health staff who conducted the NBS test.</w:t>
      </w:r>
      <w:r w:rsidR="007B0050" w:rsidRPr="00D338F7">
        <w:rPr>
          <w:rFonts w:ascii="Arial" w:hAnsi="Arial" w:cs="Arial"/>
        </w:rPr>
        <w:t xml:space="preserve"> </w:t>
      </w:r>
    </w:p>
    <w:p w:rsidR="00D338F7" w:rsidRPr="00D338F7" w:rsidRDefault="00D338F7" w:rsidP="00D338F7">
      <w:pPr>
        <w:pStyle w:val="ListParagraph"/>
        <w:tabs>
          <w:tab w:val="left" w:pos="1080"/>
          <w:tab w:val="left" w:pos="1980"/>
        </w:tabs>
        <w:spacing w:after="0" w:line="240" w:lineRule="auto"/>
        <w:ind w:left="1800"/>
        <w:jc w:val="both"/>
        <w:rPr>
          <w:rFonts w:ascii="Arial" w:hAnsi="Arial" w:cs="Arial"/>
          <w:i/>
        </w:rPr>
      </w:pPr>
    </w:p>
    <w:p w:rsidR="006C6EDA" w:rsidRPr="006C6EDA" w:rsidRDefault="006C6EDA" w:rsidP="00FB3896">
      <w:pPr>
        <w:autoSpaceDE w:val="0"/>
        <w:autoSpaceDN w:val="0"/>
        <w:adjustRightInd w:val="0"/>
        <w:spacing w:after="0" w:line="240" w:lineRule="auto"/>
        <w:jc w:val="both"/>
        <w:rPr>
          <w:rFonts w:ascii="Arial" w:hAnsi="Arial" w:cs="Arial"/>
          <w:lang w:val="en-PH"/>
        </w:rPr>
      </w:pPr>
      <w:proofErr w:type="gramStart"/>
      <w:r w:rsidRPr="006C6EDA">
        <w:rPr>
          <w:rFonts w:ascii="Arial" w:hAnsi="Arial" w:cs="Arial"/>
          <w:lang w:val="en-PH"/>
        </w:rPr>
        <w:t xml:space="preserve">SECTION </w:t>
      </w:r>
      <w:r>
        <w:rPr>
          <w:rFonts w:ascii="Arial" w:hAnsi="Arial" w:cs="Arial"/>
          <w:lang w:val="en-PH"/>
        </w:rPr>
        <w:t>25</w:t>
      </w:r>
      <w:r w:rsidRPr="006C6EDA">
        <w:rPr>
          <w:rFonts w:ascii="Arial" w:hAnsi="Arial" w:cs="Arial"/>
          <w:lang w:val="en-PH"/>
        </w:rPr>
        <w:t>.</w:t>
      </w:r>
      <w:proofErr w:type="gramEnd"/>
      <w:r w:rsidRPr="006C6EDA">
        <w:rPr>
          <w:rFonts w:ascii="Arial" w:hAnsi="Arial" w:cs="Arial"/>
          <w:lang w:val="en-PH"/>
        </w:rPr>
        <w:t xml:space="preserve"> Creation and disposition of Philhealth Case Rate Payment Trust Fund from the </w:t>
      </w:r>
      <w:r w:rsidRPr="005E7DB3">
        <w:rPr>
          <w:rFonts w:ascii="Arial" w:hAnsi="Arial" w:cs="Arial"/>
          <w:lang w:val="en-PH"/>
        </w:rPr>
        <w:t xml:space="preserve">Newborn Screening Facility </w:t>
      </w:r>
      <w:r w:rsidRPr="006C6EDA">
        <w:rPr>
          <w:rFonts w:ascii="Arial" w:hAnsi="Arial" w:cs="Arial"/>
          <w:lang w:val="en-PH"/>
        </w:rPr>
        <w:t>operation –</w:t>
      </w:r>
      <w:r>
        <w:rPr>
          <w:rFonts w:ascii="Arial" w:hAnsi="Arial" w:cs="Arial"/>
          <w:lang w:val="en-PH"/>
        </w:rPr>
        <w:t xml:space="preserve"> </w:t>
      </w:r>
      <w:r w:rsidRPr="006C6EDA">
        <w:rPr>
          <w:rFonts w:ascii="Arial" w:hAnsi="Arial" w:cs="Arial"/>
          <w:lang w:val="en-PH"/>
        </w:rPr>
        <w:t xml:space="preserve">A Philhealth Case Rate Payment Trust Fund shall be created for the funds collected from Philhealth </w:t>
      </w:r>
      <w:r>
        <w:rPr>
          <w:rFonts w:ascii="Arial" w:hAnsi="Arial" w:cs="Arial"/>
          <w:lang w:val="en-PH"/>
        </w:rPr>
        <w:t>under</w:t>
      </w:r>
      <w:r w:rsidRPr="006C6EDA">
        <w:rPr>
          <w:rFonts w:ascii="Arial" w:hAnsi="Arial" w:cs="Arial"/>
          <w:lang w:val="en-PH"/>
        </w:rPr>
        <w:t xml:space="preserve"> </w:t>
      </w:r>
      <w:r>
        <w:rPr>
          <w:rFonts w:ascii="Arial" w:hAnsi="Arial" w:cs="Arial"/>
          <w:lang w:val="en-PH"/>
        </w:rPr>
        <w:t>PhilHealth Circular No. 015</w:t>
      </w:r>
      <w:r w:rsidRPr="005E7DB3">
        <w:rPr>
          <w:rFonts w:ascii="Arial" w:hAnsi="Arial" w:cs="Arial"/>
          <w:lang w:val="en-PH"/>
        </w:rPr>
        <w:t xml:space="preserve">-,2011, </w:t>
      </w:r>
      <w:r>
        <w:rPr>
          <w:rFonts w:ascii="Arial" w:hAnsi="Arial" w:cs="Arial"/>
          <w:lang w:val="en-PH"/>
        </w:rPr>
        <w:t xml:space="preserve"> </w:t>
      </w:r>
      <w:r w:rsidRPr="006C6EDA">
        <w:rPr>
          <w:rFonts w:ascii="Arial" w:hAnsi="Arial" w:cs="Arial"/>
          <w:lang w:val="en-PH"/>
        </w:rPr>
        <w:t xml:space="preserve">and the same shall be disbursed in accordance with the provisions of Section </w:t>
      </w:r>
      <w:r>
        <w:rPr>
          <w:rFonts w:ascii="Arial" w:hAnsi="Arial" w:cs="Arial"/>
          <w:lang w:val="en-PH"/>
        </w:rPr>
        <w:t>26</w:t>
      </w:r>
      <w:r w:rsidRPr="006C6EDA">
        <w:rPr>
          <w:rFonts w:ascii="Arial" w:hAnsi="Arial" w:cs="Arial"/>
          <w:lang w:val="en-PH"/>
        </w:rPr>
        <w:t xml:space="preserve"> of this Ordinance; </w:t>
      </w:r>
    </w:p>
    <w:p w:rsidR="006C6EDA" w:rsidRPr="006C6EDA" w:rsidRDefault="006C6EDA" w:rsidP="00FB3896">
      <w:pPr>
        <w:autoSpaceDE w:val="0"/>
        <w:autoSpaceDN w:val="0"/>
        <w:adjustRightInd w:val="0"/>
        <w:spacing w:after="0" w:line="240" w:lineRule="auto"/>
        <w:jc w:val="both"/>
        <w:rPr>
          <w:rFonts w:ascii="Arial" w:hAnsi="Arial" w:cs="Arial"/>
          <w:lang w:val="en-PH"/>
        </w:rPr>
      </w:pPr>
    </w:p>
    <w:p w:rsidR="00F00502" w:rsidRDefault="006C6EDA" w:rsidP="00FB3896">
      <w:pPr>
        <w:autoSpaceDE w:val="0"/>
        <w:autoSpaceDN w:val="0"/>
        <w:adjustRightInd w:val="0"/>
        <w:spacing w:after="0" w:line="240" w:lineRule="auto"/>
        <w:jc w:val="both"/>
        <w:rPr>
          <w:rFonts w:ascii="Arial" w:hAnsi="Arial" w:cs="Arial"/>
          <w:lang w:val="en-PH"/>
        </w:rPr>
      </w:pPr>
      <w:proofErr w:type="gramStart"/>
      <w:r w:rsidRPr="006C6EDA">
        <w:rPr>
          <w:rFonts w:ascii="Arial" w:hAnsi="Arial" w:cs="Arial"/>
          <w:lang w:val="en-PH"/>
        </w:rPr>
        <w:t xml:space="preserve">SECTION </w:t>
      </w:r>
      <w:r>
        <w:rPr>
          <w:rFonts w:ascii="Arial" w:hAnsi="Arial" w:cs="Arial"/>
          <w:lang w:val="en-PH"/>
        </w:rPr>
        <w:t>26</w:t>
      </w:r>
      <w:r w:rsidRPr="006C6EDA">
        <w:rPr>
          <w:rFonts w:ascii="Arial" w:hAnsi="Arial" w:cs="Arial"/>
          <w:lang w:val="en-PH"/>
        </w:rPr>
        <w:t>.</w:t>
      </w:r>
      <w:proofErr w:type="gramEnd"/>
      <w:r w:rsidRPr="006C6EDA">
        <w:rPr>
          <w:rFonts w:ascii="Arial" w:hAnsi="Arial" w:cs="Arial"/>
          <w:lang w:val="en-PH"/>
        </w:rPr>
        <w:t xml:space="preserve"> Distribution of the PhilHealth Case Rate Payment Trust Fund received from Philhealth - The distribution of the PhilHealth Case Rate Payment Trust Fund from Philhealth shall observe PhilHealth Circular No. 01</w:t>
      </w:r>
      <w:r>
        <w:rPr>
          <w:rFonts w:ascii="Arial" w:hAnsi="Arial" w:cs="Arial"/>
          <w:lang w:val="en-PH"/>
        </w:rPr>
        <w:t>5</w:t>
      </w:r>
      <w:r w:rsidRPr="006C6EDA">
        <w:rPr>
          <w:rFonts w:ascii="Arial" w:hAnsi="Arial" w:cs="Arial"/>
          <w:lang w:val="en-PH"/>
        </w:rPr>
        <w:t xml:space="preserve">-2011 - </w:t>
      </w:r>
      <w:r w:rsidRPr="00AF69BB">
        <w:rPr>
          <w:rFonts w:ascii="Arial" w:hAnsi="Arial" w:cs="Arial"/>
          <w:lang w:val="en-PH"/>
        </w:rPr>
        <w:t>Newborn Care Package</w:t>
      </w:r>
      <w:r>
        <w:rPr>
          <w:rFonts w:ascii="Arial" w:hAnsi="Arial" w:cs="Arial"/>
          <w:lang w:val="en-PH"/>
        </w:rPr>
        <w:t xml:space="preserve">, </w:t>
      </w:r>
      <w:r w:rsidRPr="006C6EDA">
        <w:rPr>
          <w:rFonts w:ascii="Arial" w:hAnsi="Arial" w:cs="Arial"/>
        </w:rPr>
        <w:t xml:space="preserve"> </w:t>
      </w:r>
      <w:r w:rsidRPr="00C10ABE">
        <w:rPr>
          <w:rFonts w:ascii="Arial" w:hAnsi="Arial" w:cs="Arial"/>
        </w:rPr>
        <w:t>shall be based on the following:</w:t>
      </w:r>
    </w:p>
    <w:p w:rsidR="006C6EDA" w:rsidRDefault="006C6EDA" w:rsidP="00FB3896">
      <w:pPr>
        <w:pStyle w:val="ListParagraph"/>
        <w:numPr>
          <w:ilvl w:val="0"/>
          <w:numId w:val="29"/>
        </w:numPr>
        <w:tabs>
          <w:tab w:val="left" w:pos="1080"/>
          <w:tab w:val="left" w:pos="1980"/>
        </w:tabs>
        <w:spacing w:after="0" w:line="240" w:lineRule="auto"/>
        <w:jc w:val="both"/>
        <w:rPr>
          <w:rFonts w:ascii="Arial" w:hAnsi="Arial" w:cs="Arial"/>
          <w:lang w:val="en-PH"/>
        </w:rPr>
      </w:pPr>
      <w:r w:rsidRPr="006C6EDA">
        <w:rPr>
          <w:rFonts w:ascii="Arial" w:hAnsi="Arial" w:cs="Arial"/>
        </w:rPr>
        <w:t xml:space="preserve">The amount of P 550.00 as replacement of the </w:t>
      </w:r>
      <w:r w:rsidRPr="006C6EDA">
        <w:rPr>
          <w:rFonts w:ascii="Arial" w:hAnsi="Arial" w:cs="Arial"/>
          <w:lang w:val="en-PH"/>
        </w:rPr>
        <w:t>Newborn Screening Specimen Collection Kit used for the test</w:t>
      </w:r>
    </w:p>
    <w:p w:rsidR="00FB3896" w:rsidRPr="00FB3896" w:rsidRDefault="00FB3896" w:rsidP="00FB3896">
      <w:pPr>
        <w:pStyle w:val="ListParagraph"/>
        <w:numPr>
          <w:ilvl w:val="0"/>
          <w:numId w:val="29"/>
        </w:numPr>
        <w:tabs>
          <w:tab w:val="left" w:pos="1080"/>
          <w:tab w:val="left" w:pos="1980"/>
        </w:tabs>
        <w:spacing w:after="0" w:line="240" w:lineRule="auto"/>
        <w:jc w:val="both"/>
        <w:rPr>
          <w:rFonts w:ascii="Arial" w:hAnsi="Arial" w:cs="Arial"/>
          <w:lang w:val="en-PH"/>
        </w:rPr>
      </w:pPr>
      <w:r w:rsidRPr="006C6EDA">
        <w:rPr>
          <w:rFonts w:ascii="Arial" w:hAnsi="Arial" w:cs="Arial"/>
        </w:rPr>
        <w:t>The amo</w:t>
      </w:r>
      <w:r>
        <w:rPr>
          <w:rFonts w:ascii="Arial" w:hAnsi="Arial" w:cs="Arial"/>
        </w:rPr>
        <w:t>unt of P 20</w:t>
      </w:r>
      <w:r w:rsidRPr="006C6EDA">
        <w:rPr>
          <w:rFonts w:ascii="Arial" w:hAnsi="Arial" w:cs="Arial"/>
        </w:rPr>
        <w:t xml:space="preserve">0.00 </w:t>
      </w:r>
      <w:r>
        <w:rPr>
          <w:rFonts w:ascii="Arial" w:hAnsi="Arial" w:cs="Arial"/>
        </w:rPr>
        <w:t xml:space="preserve">for the </w:t>
      </w:r>
      <w:r w:rsidRPr="00FB3896">
        <w:rPr>
          <w:rFonts w:ascii="Arial" w:hAnsi="Arial" w:cs="Arial"/>
          <w:lang w:val="en-PH"/>
        </w:rPr>
        <w:t>Newborn Hearing Screening Test</w:t>
      </w:r>
    </w:p>
    <w:p w:rsidR="006C6EDA" w:rsidRDefault="006C6EDA" w:rsidP="00FB3896">
      <w:pPr>
        <w:pStyle w:val="ListParagraph"/>
        <w:numPr>
          <w:ilvl w:val="0"/>
          <w:numId w:val="29"/>
        </w:numPr>
        <w:tabs>
          <w:tab w:val="left" w:pos="1080"/>
          <w:tab w:val="left" w:pos="1980"/>
        </w:tabs>
        <w:spacing w:after="0" w:line="240" w:lineRule="auto"/>
        <w:jc w:val="both"/>
        <w:rPr>
          <w:rFonts w:ascii="Arial" w:hAnsi="Arial" w:cs="Arial"/>
        </w:rPr>
      </w:pPr>
      <w:r w:rsidRPr="006C6EDA">
        <w:rPr>
          <w:rFonts w:ascii="Arial" w:hAnsi="Arial" w:cs="Arial"/>
        </w:rPr>
        <w:t>The amount of P 5</w:t>
      </w:r>
      <w:r w:rsidR="00FB3896">
        <w:rPr>
          <w:rFonts w:ascii="Arial" w:hAnsi="Arial" w:cs="Arial"/>
        </w:rPr>
        <w:t>0</w:t>
      </w:r>
      <w:r w:rsidRPr="006C6EDA">
        <w:rPr>
          <w:rFonts w:ascii="Arial" w:hAnsi="Arial" w:cs="Arial"/>
        </w:rPr>
        <w:t>0.00 for the</w:t>
      </w:r>
      <w:r w:rsidR="00060378">
        <w:rPr>
          <w:rFonts w:ascii="Arial" w:hAnsi="Arial" w:cs="Arial"/>
        </w:rPr>
        <w:t xml:space="preserve"> trained</w:t>
      </w:r>
      <w:r w:rsidRPr="006C6EDA">
        <w:rPr>
          <w:rFonts w:ascii="Arial" w:hAnsi="Arial" w:cs="Arial"/>
        </w:rPr>
        <w:t xml:space="preserve"> health staff who conducted the NBS test.</w:t>
      </w:r>
    </w:p>
    <w:p w:rsidR="00FB3896" w:rsidRDefault="00FB3896" w:rsidP="008631DB">
      <w:pPr>
        <w:pStyle w:val="ListParagraph"/>
        <w:numPr>
          <w:ilvl w:val="0"/>
          <w:numId w:val="29"/>
        </w:numPr>
        <w:tabs>
          <w:tab w:val="left" w:pos="1080"/>
          <w:tab w:val="left" w:pos="1980"/>
        </w:tabs>
        <w:spacing w:after="0" w:line="240" w:lineRule="auto"/>
        <w:jc w:val="both"/>
        <w:rPr>
          <w:rFonts w:ascii="Arial" w:hAnsi="Arial" w:cs="Arial"/>
        </w:rPr>
      </w:pPr>
      <w:r w:rsidRPr="00FB3896">
        <w:rPr>
          <w:rFonts w:ascii="Arial" w:hAnsi="Arial" w:cs="Arial"/>
        </w:rPr>
        <w:t xml:space="preserve">The amount </w:t>
      </w:r>
      <w:r w:rsidR="008631DB">
        <w:rPr>
          <w:rFonts w:ascii="Arial" w:hAnsi="Arial" w:cs="Arial"/>
        </w:rPr>
        <w:t xml:space="preserve">representing </w:t>
      </w:r>
      <w:r w:rsidR="00086FE3">
        <w:rPr>
          <w:rFonts w:ascii="Arial" w:hAnsi="Arial" w:cs="Arial"/>
        </w:rPr>
        <w:t>5</w:t>
      </w:r>
      <w:r w:rsidR="008631DB">
        <w:rPr>
          <w:rFonts w:ascii="Arial" w:hAnsi="Arial" w:cs="Arial"/>
        </w:rPr>
        <w:t xml:space="preserve">0% of the remaining </w:t>
      </w:r>
      <w:r w:rsidRPr="00FB3896">
        <w:rPr>
          <w:rFonts w:ascii="Arial" w:hAnsi="Arial" w:cs="Arial"/>
        </w:rPr>
        <w:t xml:space="preserve">P 500.00 </w:t>
      </w:r>
      <w:r w:rsidR="008631DB">
        <w:rPr>
          <w:rFonts w:ascii="Arial" w:hAnsi="Arial" w:cs="Arial"/>
        </w:rPr>
        <w:t xml:space="preserve">shall be for the </w:t>
      </w:r>
      <w:r w:rsidR="00086FE3" w:rsidRPr="002A55BB">
        <w:rPr>
          <w:rFonts w:ascii="Arial" w:hAnsi="Arial" w:cs="Arial"/>
        </w:rPr>
        <w:t xml:space="preserve">honorarium </w:t>
      </w:r>
      <w:r w:rsidR="008631DB" w:rsidRPr="008631DB">
        <w:rPr>
          <w:rFonts w:ascii="Arial" w:hAnsi="Arial" w:cs="Arial"/>
        </w:rPr>
        <w:t xml:space="preserve">of the </w:t>
      </w:r>
      <w:r w:rsidR="008631DB" w:rsidRPr="00BC562F">
        <w:rPr>
          <w:rFonts w:ascii="Arial" w:hAnsi="Arial" w:cs="Arial"/>
          <w:iCs/>
          <w:lang w:val="en-PH"/>
        </w:rPr>
        <w:t>Municipal Coordinating Team on Newborn Screening (MCTNBS)</w:t>
      </w:r>
      <w:r w:rsidR="008631DB" w:rsidRPr="00BC562F">
        <w:rPr>
          <w:rFonts w:ascii="Arial" w:hAnsi="Arial" w:cs="Arial"/>
          <w:lang w:val="en-PH"/>
        </w:rPr>
        <w:t xml:space="preserve">. </w:t>
      </w:r>
      <w:r w:rsidR="008631DB">
        <w:rPr>
          <w:rFonts w:ascii="Arial" w:hAnsi="Arial" w:cs="Arial"/>
        </w:rPr>
        <w:t xml:space="preserve">and for the other </w:t>
      </w:r>
      <w:r w:rsidR="00086FE3">
        <w:rPr>
          <w:rFonts w:ascii="Arial" w:hAnsi="Arial" w:cs="Arial"/>
        </w:rPr>
        <w:t>5</w:t>
      </w:r>
      <w:r w:rsidR="008631DB">
        <w:rPr>
          <w:rFonts w:ascii="Arial" w:hAnsi="Arial" w:cs="Arial"/>
        </w:rPr>
        <w:t xml:space="preserve">0% </w:t>
      </w:r>
      <w:r w:rsidRPr="00FB3896">
        <w:rPr>
          <w:rFonts w:ascii="Arial" w:hAnsi="Arial" w:cs="Arial"/>
        </w:rPr>
        <w:t>for the improvement of the facility and its services This will include among others, the purchase of supplies, articles and related operating requirements</w:t>
      </w:r>
      <w:r w:rsidRPr="00FB3896">
        <w:rPr>
          <w:rFonts w:ascii="Arial" w:hAnsi="Arial" w:cs="Arial"/>
          <w:lang w:val="en-PH"/>
        </w:rPr>
        <w:t xml:space="preserve"> such as NBS posters, NBS brochures, drying racks</w:t>
      </w:r>
      <w:r w:rsidRPr="00FB3896">
        <w:rPr>
          <w:rFonts w:ascii="Arial" w:hAnsi="Arial" w:cs="Arial"/>
        </w:rPr>
        <w:t>; and provision of human resource development</w:t>
      </w:r>
    </w:p>
    <w:p w:rsidR="00060378" w:rsidRDefault="00060378" w:rsidP="00060378">
      <w:pPr>
        <w:pStyle w:val="ListParagraph"/>
        <w:tabs>
          <w:tab w:val="left" w:pos="1080"/>
          <w:tab w:val="left" w:pos="1980"/>
        </w:tabs>
        <w:spacing w:after="0" w:line="240" w:lineRule="auto"/>
        <w:ind w:left="1800"/>
        <w:jc w:val="both"/>
        <w:rPr>
          <w:rFonts w:ascii="Arial" w:hAnsi="Arial" w:cs="Arial"/>
        </w:rPr>
      </w:pPr>
    </w:p>
    <w:p w:rsidR="00FB3896" w:rsidRPr="00FB3896" w:rsidRDefault="00FB3896" w:rsidP="00FB3896">
      <w:pPr>
        <w:tabs>
          <w:tab w:val="left" w:pos="1080"/>
          <w:tab w:val="left" w:pos="1980"/>
        </w:tabs>
        <w:spacing w:after="0" w:line="240" w:lineRule="auto"/>
        <w:jc w:val="both"/>
        <w:rPr>
          <w:rFonts w:ascii="Arial" w:hAnsi="Arial" w:cs="Arial"/>
        </w:rPr>
      </w:pPr>
      <w:proofErr w:type="gramStart"/>
      <w:r w:rsidRPr="00FB3896">
        <w:rPr>
          <w:rFonts w:ascii="Arial" w:hAnsi="Arial" w:cs="Arial"/>
        </w:rPr>
        <w:t xml:space="preserve">SECTION </w:t>
      </w:r>
      <w:r>
        <w:rPr>
          <w:rFonts w:ascii="Arial" w:hAnsi="Arial" w:cs="Arial"/>
        </w:rPr>
        <w:t>27</w:t>
      </w:r>
      <w:r w:rsidRPr="00FB3896">
        <w:rPr>
          <w:rFonts w:ascii="Arial" w:hAnsi="Arial" w:cs="Arial"/>
        </w:rPr>
        <w:t>.</w:t>
      </w:r>
      <w:proofErr w:type="gramEnd"/>
      <w:r w:rsidRPr="00FB3896">
        <w:rPr>
          <w:rFonts w:ascii="Arial" w:hAnsi="Arial" w:cs="Arial"/>
        </w:rPr>
        <w:t xml:space="preserve"> Budget - The budget for the operations and maintenance of the </w:t>
      </w:r>
      <w:r>
        <w:rPr>
          <w:rFonts w:ascii="Arial" w:hAnsi="Arial" w:cs="Arial"/>
        </w:rPr>
        <w:t>NBS Facility</w:t>
      </w:r>
      <w:r w:rsidRPr="00FB3896">
        <w:rPr>
          <w:rFonts w:ascii="Arial" w:hAnsi="Arial" w:cs="Arial"/>
        </w:rPr>
        <w:t xml:space="preserve"> shall come from the following: </w:t>
      </w:r>
    </w:p>
    <w:p w:rsidR="00FB3896" w:rsidRPr="00FB3896" w:rsidRDefault="00FB3896" w:rsidP="00FB3896">
      <w:pPr>
        <w:tabs>
          <w:tab w:val="left" w:pos="1080"/>
          <w:tab w:val="left" w:pos="1980"/>
        </w:tabs>
        <w:spacing w:after="0" w:line="240" w:lineRule="auto"/>
        <w:ind w:left="720"/>
        <w:jc w:val="both"/>
        <w:rPr>
          <w:rFonts w:ascii="Arial" w:hAnsi="Arial" w:cs="Arial"/>
        </w:rPr>
      </w:pPr>
      <w:r w:rsidRPr="00FB3896">
        <w:rPr>
          <w:rFonts w:ascii="Arial" w:hAnsi="Arial" w:cs="Arial"/>
        </w:rPr>
        <w:t>1.</w:t>
      </w:r>
      <w:r w:rsidRPr="00FB3896">
        <w:rPr>
          <w:rFonts w:ascii="Arial" w:hAnsi="Arial" w:cs="Arial"/>
        </w:rPr>
        <w:tab/>
        <w:t xml:space="preserve">The local health fund appropriated for the Maternal, Newborn and Child Health and Nutrition (MNCHN) program of the Municipal Health Office as embodied in the Calasiao Municipal Ordinance No. 01 series of 2013 and similar appropriations provided for the Annual Budget of the Local Government subject to the approval of the Local Legislative Council. </w:t>
      </w:r>
      <w:r w:rsidR="008631DB">
        <w:rPr>
          <w:rFonts w:ascii="Arial" w:hAnsi="Arial" w:cs="Arial"/>
        </w:rPr>
        <w:t xml:space="preserve">The local health fund will serve to augment the expenses to be incurred for the NBS tests of </w:t>
      </w:r>
      <w:r w:rsidR="008631DB">
        <w:rPr>
          <w:rFonts w:ascii="Arial" w:hAnsi="Arial" w:cs="Arial"/>
        </w:rPr>
        <w:lastRenderedPageBreak/>
        <w:t xml:space="preserve">indigents, </w:t>
      </w:r>
      <w:r w:rsidR="008631DB" w:rsidRPr="00844C3B">
        <w:rPr>
          <w:rFonts w:ascii="Arial" w:hAnsi="Arial" w:cs="Arial"/>
          <w:lang w:val="en-PH"/>
        </w:rPr>
        <w:t>exceptional and meritorious cases as determined and approv</w:t>
      </w:r>
      <w:r w:rsidR="008631DB">
        <w:rPr>
          <w:rFonts w:ascii="Arial" w:hAnsi="Arial" w:cs="Arial"/>
          <w:lang w:val="en-PH"/>
        </w:rPr>
        <w:t>ed by the Local Chief Executive,</w:t>
      </w:r>
      <w:r w:rsidR="008631DB">
        <w:rPr>
          <w:rFonts w:ascii="Arial" w:hAnsi="Arial" w:cs="Arial"/>
        </w:rPr>
        <w:t xml:space="preserve"> confirmatory tests for NBS with positive results and other incidental expenditures. </w:t>
      </w:r>
    </w:p>
    <w:p w:rsidR="00FB3896" w:rsidRPr="00FB3896" w:rsidRDefault="00FB3896" w:rsidP="00FB3896">
      <w:pPr>
        <w:tabs>
          <w:tab w:val="left" w:pos="1080"/>
          <w:tab w:val="left" w:pos="1980"/>
        </w:tabs>
        <w:spacing w:after="0" w:line="240" w:lineRule="auto"/>
        <w:ind w:left="720"/>
        <w:jc w:val="both"/>
        <w:rPr>
          <w:rFonts w:ascii="Arial" w:hAnsi="Arial" w:cs="Arial"/>
        </w:rPr>
      </w:pPr>
      <w:r w:rsidRPr="00FB3896">
        <w:rPr>
          <w:rFonts w:ascii="Arial" w:hAnsi="Arial" w:cs="Arial"/>
        </w:rPr>
        <w:t>2.</w:t>
      </w:r>
      <w:r w:rsidRPr="00FB3896">
        <w:rPr>
          <w:rFonts w:ascii="Arial" w:hAnsi="Arial" w:cs="Arial"/>
        </w:rPr>
        <w:tab/>
        <w:t xml:space="preserve">The trust funds that shall augment the financial requirements needed for the operations and maintenance of the </w:t>
      </w:r>
      <w:r w:rsidR="008631DB">
        <w:rPr>
          <w:rFonts w:ascii="Arial" w:hAnsi="Arial" w:cs="Arial"/>
        </w:rPr>
        <w:t>NBS</w:t>
      </w:r>
      <w:r w:rsidRPr="00FB3896">
        <w:rPr>
          <w:rFonts w:ascii="Arial" w:hAnsi="Arial" w:cs="Arial"/>
        </w:rPr>
        <w:t xml:space="preserve"> </w:t>
      </w:r>
      <w:r>
        <w:rPr>
          <w:rFonts w:ascii="Arial" w:hAnsi="Arial" w:cs="Arial"/>
        </w:rPr>
        <w:t>facility</w:t>
      </w:r>
      <w:r w:rsidRPr="00FB3896">
        <w:rPr>
          <w:rFonts w:ascii="Arial" w:hAnsi="Arial" w:cs="Arial"/>
        </w:rPr>
        <w:t>.</w:t>
      </w:r>
    </w:p>
    <w:p w:rsidR="00FB3896" w:rsidRPr="00FB3896" w:rsidRDefault="00FB3896" w:rsidP="00FB3896">
      <w:pPr>
        <w:tabs>
          <w:tab w:val="left" w:pos="1080"/>
          <w:tab w:val="left" w:pos="1980"/>
        </w:tabs>
        <w:spacing w:after="0" w:line="240" w:lineRule="auto"/>
        <w:jc w:val="both"/>
        <w:rPr>
          <w:rFonts w:ascii="Arial" w:hAnsi="Arial" w:cs="Arial"/>
        </w:rPr>
      </w:pPr>
    </w:p>
    <w:p w:rsidR="00FB3896" w:rsidRPr="00FB3896" w:rsidRDefault="00FB3896" w:rsidP="00FB3896">
      <w:pPr>
        <w:tabs>
          <w:tab w:val="left" w:pos="1080"/>
          <w:tab w:val="left" w:pos="1980"/>
        </w:tabs>
        <w:spacing w:after="0" w:line="240" w:lineRule="auto"/>
        <w:jc w:val="both"/>
        <w:rPr>
          <w:rFonts w:ascii="Arial" w:hAnsi="Arial" w:cs="Arial"/>
        </w:rPr>
      </w:pPr>
      <w:proofErr w:type="gramStart"/>
      <w:r w:rsidRPr="00FB3896">
        <w:rPr>
          <w:rFonts w:ascii="Arial" w:hAnsi="Arial" w:cs="Arial"/>
        </w:rPr>
        <w:t>SECTION 2</w:t>
      </w:r>
      <w:r>
        <w:rPr>
          <w:rFonts w:ascii="Arial" w:hAnsi="Arial" w:cs="Arial"/>
        </w:rPr>
        <w:t>8</w:t>
      </w:r>
      <w:r w:rsidRPr="00FB3896">
        <w:rPr>
          <w:rFonts w:ascii="Arial" w:hAnsi="Arial" w:cs="Arial"/>
        </w:rPr>
        <w:t>.</w:t>
      </w:r>
      <w:proofErr w:type="gramEnd"/>
      <w:r w:rsidRPr="00FB3896">
        <w:rPr>
          <w:rFonts w:ascii="Arial" w:hAnsi="Arial" w:cs="Arial"/>
        </w:rPr>
        <w:t xml:space="preserve"> Continuing Education and Advocacy Program - The MHO shall include in their annual plans and programs the continuing education and advocacy program regarding the benefits of MBC to ensure safety of the life of both mother and child. </w:t>
      </w:r>
    </w:p>
    <w:p w:rsidR="00FB3896" w:rsidRPr="00FB3896" w:rsidRDefault="00FB3896" w:rsidP="00FB3896">
      <w:pPr>
        <w:tabs>
          <w:tab w:val="left" w:pos="1080"/>
          <w:tab w:val="left" w:pos="1980"/>
        </w:tabs>
        <w:spacing w:after="0" w:line="240" w:lineRule="auto"/>
        <w:jc w:val="both"/>
        <w:rPr>
          <w:rFonts w:ascii="Arial" w:hAnsi="Arial" w:cs="Arial"/>
        </w:rPr>
      </w:pPr>
    </w:p>
    <w:p w:rsidR="00FB3896" w:rsidRDefault="00FB3896" w:rsidP="00FB3896">
      <w:pPr>
        <w:tabs>
          <w:tab w:val="left" w:pos="1080"/>
          <w:tab w:val="left" w:pos="1980"/>
        </w:tabs>
        <w:spacing w:after="0" w:line="240" w:lineRule="auto"/>
        <w:jc w:val="both"/>
        <w:rPr>
          <w:rFonts w:ascii="Arial" w:hAnsi="Arial" w:cs="Arial"/>
        </w:rPr>
      </w:pPr>
      <w:proofErr w:type="gramStart"/>
      <w:r w:rsidRPr="00FB3896">
        <w:rPr>
          <w:rFonts w:ascii="Arial" w:hAnsi="Arial" w:cs="Arial"/>
        </w:rPr>
        <w:t>SECTION 2</w:t>
      </w:r>
      <w:r>
        <w:rPr>
          <w:rFonts w:ascii="Arial" w:hAnsi="Arial" w:cs="Arial"/>
        </w:rPr>
        <w:t>9</w:t>
      </w:r>
      <w:r w:rsidRPr="00FB3896">
        <w:rPr>
          <w:rFonts w:ascii="Arial" w:hAnsi="Arial" w:cs="Arial"/>
        </w:rPr>
        <w:t>.</w:t>
      </w:r>
      <w:proofErr w:type="gramEnd"/>
      <w:r w:rsidRPr="00FB3896">
        <w:rPr>
          <w:rFonts w:ascii="Arial" w:hAnsi="Arial" w:cs="Arial"/>
        </w:rPr>
        <w:t xml:space="preserve"> Compliance of Minimum Requirement - The Local Chief Executive (LCE) shall see to it through the recommendation of the MHO to comply with the </w:t>
      </w:r>
      <w:r w:rsidR="00060378">
        <w:rPr>
          <w:rFonts w:ascii="Arial" w:hAnsi="Arial" w:cs="Arial"/>
        </w:rPr>
        <w:t>minimum requirements set by DOH</w:t>
      </w:r>
      <w:r w:rsidRPr="00FB3896">
        <w:rPr>
          <w:rFonts w:ascii="Arial" w:hAnsi="Arial" w:cs="Arial"/>
        </w:rPr>
        <w:t xml:space="preserve"> </w:t>
      </w:r>
      <w:r w:rsidR="00060378">
        <w:rPr>
          <w:rFonts w:ascii="Arial" w:hAnsi="Arial" w:cs="Arial"/>
        </w:rPr>
        <w:t>governing the operation of a Newborn Screening Facility.</w:t>
      </w:r>
    </w:p>
    <w:p w:rsidR="00060378" w:rsidRPr="00FB3896" w:rsidRDefault="00060378" w:rsidP="00FB3896">
      <w:pPr>
        <w:tabs>
          <w:tab w:val="left" w:pos="1080"/>
          <w:tab w:val="left" w:pos="1980"/>
        </w:tabs>
        <w:spacing w:after="0" w:line="240" w:lineRule="auto"/>
        <w:jc w:val="both"/>
        <w:rPr>
          <w:rFonts w:ascii="Arial" w:hAnsi="Arial" w:cs="Arial"/>
        </w:rPr>
      </w:pPr>
    </w:p>
    <w:p w:rsidR="00FB3896" w:rsidRPr="00FB3896" w:rsidRDefault="00FB3896" w:rsidP="00FB3896">
      <w:pPr>
        <w:tabs>
          <w:tab w:val="left" w:pos="1080"/>
          <w:tab w:val="left" w:pos="1980"/>
        </w:tabs>
        <w:spacing w:after="0" w:line="240" w:lineRule="auto"/>
        <w:jc w:val="both"/>
        <w:rPr>
          <w:rFonts w:ascii="Arial" w:hAnsi="Arial" w:cs="Arial"/>
        </w:rPr>
      </w:pPr>
      <w:proofErr w:type="gramStart"/>
      <w:r w:rsidRPr="00FB3896">
        <w:rPr>
          <w:rFonts w:ascii="Arial" w:hAnsi="Arial" w:cs="Arial"/>
        </w:rPr>
        <w:t xml:space="preserve">SECTION </w:t>
      </w:r>
      <w:r w:rsidR="008631DB">
        <w:rPr>
          <w:rFonts w:ascii="Arial" w:hAnsi="Arial" w:cs="Arial"/>
        </w:rPr>
        <w:t>30</w:t>
      </w:r>
      <w:r w:rsidRPr="00FB3896">
        <w:rPr>
          <w:rFonts w:ascii="Arial" w:hAnsi="Arial" w:cs="Arial"/>
        </w:rPr>
        <w:t>.</w:t>
      </w:r>
      <w:proofErr w:type="gramEnd"/>
      <w:r w:rsidRPr="00FB3896">
        <w:rPr>
          <w:rFonts w:ascii="Arial" w:hAnsi="Arial" w:cs="Arial"/>
        </w:rPr>
        <w:t xml:space="preserve"> Repealing Clause - All ordinances, resolutions, rules and regulations, or part thereof, whose provisions are in conflict with or contrary to the provisions of this Ordinance are hereby deemed repealed, amended and modified accordingly. </w:t>
      </w:r>
    </w:p>
    <w:p w:rsidR="00FB3896" w:rsidRPr="00FB3896" w:rsidRDefault="00FB3896" w:rsidP="00FB3896">
      <w:pPr>
        <w:tabs>
          <w:tab w:val="left" w:pos="1080"/>
          <w:tab w:val="left" w:pos="1980"/>
        </w:tabs>
        <w:spacing w:after="0" w:line="240" w:lineRule="auto"/>
        <w:jc w:val="both"/>
        <w:rPr>
          <w:rFonts w:ascii="Arial" w:hAnsi="Arial" w:cs="Arial"/>
        </w:rPr>
      </w:pPr>
    </w:p>
    <w:p w:rsidR="00FB3896" w:rsidRPr="00FB3896" w:rsidRDefault="00FB3896" w:rsidP="00FB3896">
      <w:pPr>
        <w:tabs>
          <w:tab w:val="left" w:pos="1080"/>
          <w:tab w:val="left" w:pos="1980"/>
        </w:tabs>
        <w:spacing w:after="0" w:line="240" w:lineRule="auto"/>
        <w:jc w:val="both"/>
        <w:rPr>
          <w:rFonts w:ascii="Arial" w:hAnsi="Arial" w:cs="Arial"/>
        </w:rPr>
      </w:pPr>
      <w:proofErr w:type="gramStart"/>
      <w:r w:rsidRPr="00FB3896">
        <w:rPr>
          <w:rFonts w:ascii="Arial" w:hAnsi="Arial" w:cs="Arial"/>
        </w:rPr>
        <w:t>SECTION</w:t>
      </w:r>
      <w:r w:rsidR="008631DB">
        <w:rPr>
          <w:rFonts w:ascii="Arial" w:hAnsi="Arial" w:cs="Arial"/>
        </w:rPr>
        <w:t xml:space="preserve"> 31</w:t>
      </w:r>
      <w:r w:rsidRPr="00FB3896">
        <w:rPr>
          <w:rFonts w:ascii="Arial" w:hAnsi="Arial" w:cs="Arial"/>
        </w:rPr>
        <w:t>.</w:t>
      </w:r>
      <w:proofErr w:type="gramEnd"/>
      <w:r w:rsidR="008631DB">
        <w:rPr>
          <w:rFonts w:ascii="Arial" w:hAnsi="Arial" w:cs="Arial"/>
        </w:rPr>
        <w:t xml:space="preserve"> </w:t>
      </w:r>
      <w:proofErr w:type="spellStart"/>
      <w:r w:rsidRPr="00FB3896">
        <w:rPr>
          <w:rFonts w:ascii="Arial" w:hAnsi="Arial" w:cs="Arial"/>
        </w:rPr>
        <w:t>Separability</w:t>
      </w:r>
      <w:proofErr w:type="spellEnd"/>
      <w:r w:rsidRPr="00FB3896">
        <w:rPr>
          <w:rFonts w:ascii="Arial" w:hAnsi="Arial" w:cs="Arial"/>
        </w:rPr>
        <w:t xml:space="preserve"> Clause - If any provision of this ordinance or any part thereof be declared unconstitutional or invalid, other provisions or any part thereof not affected shall continue to be in full force and effect. </w:t>
      </w:r>
    </w:p>
    <w:p w:rsidR="00FB3896" w:rsidRPr="00FB3896" w:rsidRDefault="00FB3896" w:rsidP="00FB3896">
      <w:pPr>
        <w:tabs>
          <w:tab w:val="left" w:pos="1080"/>
          <w:tab w:val="left" w:pos="1980"/>
        </w:tabs>
        <w:spacing w:after="0" w:line="240" w:lineRule="auto"/>
        <w:jc w:val="both"/>
        <w:rPr>
          <w:rFonts w:ascii="Arial" w:hAnsi="Arial" w:cs="Arial"/>
        </w:rPr>
      </w:pPr>
    </w:p>
    <w:p w:rsidR="00FB3896" w:rsidRPr="00FB3896" w:rsidRDefault="00FB3896" w:rsidP="00FB3896">
      <w:pPr>
        <w:tabs>
          <w:tab w:val="left" w:pos="1080"/>
          <w:tab w:val="left" w:pos="1980"/>
        </w:tabs>
        <w:spacing w:after="0" w:line="240" w:lineRule="auto"/>
        <w:jc w:val="both"/>
        <w:rPr>
          <w:rFonts w:ascii="Arial" w:hAnsi="Arial" w:cs="Arial"/>
        </w:rPr>
      </w:pPr>
      <w:proofErr w:type="gramStart"/>
      <w:r w:rsidRPr="00FB3896">
        <w:rPr>
          <w:rFonts w:ascii="Arial" w:hAnsi="Arial" w:cs="Arial"/>
        </w:rPr>
        <w:t xml:space="preserve">SECTION </w:t>
      </w:r>
      <w:r w:rsidR="008631DB">
        <w:rPr>
          <w:rFonts w:ascii="Arial" w:hAnsi="Arial" w:cs="Arial"/>
        </w:rPr>
        <w:t>32</w:t>
      </w:r>
      <w:r w:rsidRPr="00FB3896">
        <w:rPr>
          <w:rFonts w:ascii="Arial" w:hAnsi="Arial" w:cs="Arial"/>
        </w:rPr>
        <w:t>.</w:t>
      </w:r>
      <w:proofErr w:type="gramEnd"/>
      <w:r w:rsidR="008631DB">
        <w:rPr>
          <w:rFonts w:ascii="Arial" w:hAnsi="Arial" w:cs="Arial"/>
        </w:rPr>
        <w:t xml:space="preserve"> </w:t>
      </w:r>
      <w:r w:rsidRPr="00FB3896">
        <w:rPr>
          <w:rFonts w:ascii="Arial" w:hAnsi="Arial" w:cs="Arial"/>
        </w:rPr>
        <w:t xml:space="preserve">Effectivity - This Ordinance shall take effect fifteen (15) days after its approval and after due compliance with publication requirements. </w:t>
      </w:r>
    </w:p>
    <w:p w:rsidR="00FB3896" w:rsidRPr="00FB3896" w:rsidRDefault="00FB3896" w:rsidP="00FB3896">
      <w:pPr>
        <w:tabs>
          <w:tab w:val="left" w:pos="1080"/>
          <w:tab w:val="left" w:pos="1980"/>
        </w:tabs>
        <w:spacing w:after="0" w:line="240" w:lineRule="auto"/>
        <w:jc w:val="both"/>
        <w:rPr>
          <w:rFonts w:ascii="Arial" w:hAnsi="Arial" w:cs="Arial"/>
        </w:rPr>
      </w:pPr>
    </w:p>
    <w:p w:rsidR="00FB3896" w:rsidRPr="00FB3896" w:rsidRDefault="00FB3896" w:rsidP="00FB3896">
      <w:pPr>
        <w:tabs>
          <w:tab w:val="left" w:pos="1080"/>
          <w:tab w:val="left" w:pos="1980"/>
        </w:tabs>
        <w:spacing w:after="0" w:line="240" w:lineRule="auto"/>
        <w:jc w:val="both"/>
        <w:rPr>
          <w:rFonts w:ascii="Arial" w:hAnsi="Arial" w:cs="Arial"/>
        </w:rPr>
      </w:pPr>
      <w:proofErr w:type="gramStart"/>
      <w:r w:rsidRPr="00FB3896">
        <w:rPr>
          <w:rFonts w:ascii="Arial" w:hAnsi="Arial" w:cs="Arial"/>
        </w:rPr>
        <w:t>APPROVED.</w:t>
      </w:r>
      <w:proofErr w:type="gramEnd"/>
    </w:p>
    <w:p w:rsidR="006C6EDA" w:rsidRPr="00F00502" w:rsidRDefault="006C6EDA" w:rsidP="00FB3896">
      <w:pPr>
        <w:autoSpaceDE w:val="0"/>
        <w:autoSpaceDN w:val="0"/>
        <w:adjustRightInd w:val="0"/>
        <w:spacing w:after="0" w:line="240" w:lineRule="auto"/>
        <w:jc w:val="both"/>
        <w:rPr>
          <w:rFonts w:ascii="Arial" w:hAnsi="Arial" w:cs="Arial"/>
          <w:lang w:val="en-PH"/>
        </w:rPr>
      </w:pPr>
    </w:p>
    <w:p w:rsidR="003746F8" w:rsidRPr="003746F8" w:rsidRDefault="003746F8" w:rsidP="003746F8">
      <w:pPr>
        <w:rPr>
          <w:rFonts w:ascii="Arial" w:hAnsi="Arial" w:cs="Arial"/>
          <w:sz w:val="28"/>
        </w:rPr>
      </w:pPr>
    </w:p>
    <w:sectPr w:rsidR="003746F8" w:rsidRPr="003746F8" w:rsidSect="00A6204E">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68C"/>
    <w:multiLevelType w:val="hybridMultilevel"/>
    <w:tmpl w:val="D8747338"/>
    <w:lvl w:ilvl="0" w:tplc="B4F0F47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07AB5460"/>
    <w:multiLevelType w:val="hybridMultilevel"/>
    <w:tmpl w:val="DB00439A"/>
    <w:lvl w:ilvl="0" w:tplc="E318B24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09152359"/>
    <w:multiLevelType w:val="hybridMultilevel"/>
    <w:tmpl w:val="9E8041DE"/>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9275FA9"/>
    <w:multiLevelType w:val="hybridMultilevel"/>
    <w:tmpl w:val="58B6AE60"/>
    <w:lvl w:ilvl="0" w:tplc="86A83FA0">
      <w:start w:val="1"/>
      <w:numFmt w:val="lowerLetter"/>
      <w:lvlText w:val="%1)"/>
      <w:lvlJc w:val="left"/>
      <w:pPr>
        <w:ind w:left="1800" w:hanging="360"/>
      </w:pPr>
      <w:rPr>
        <w:rFonts w:hint="default"/>
      </w:rPr>
    </w:lvl>
    <w:lvl w:ilvl="1" w:tplc="34090019">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nsid w:val="09F11899"/>
    <w:multiLevelType w:val="hybridMultilevel"/>
    <w:tmpl w:val="D5548364"/>
    <w:lvl w:ilvl="0" w:tplc="3409000F">
      <w:start w:val="1"/>
      <w:numFmt w:val="decimal"/>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
    <w:nsid w:val="0A811B17"/>
    <w:multiLevelType w:val="hybridMultilevel"/>
    <w:tmpl w:val="CF1C17CC"/>
    <w:lvl w:ilvl="0" w:tplc="3409000F">
      <w:start w:val="1"/>
      <w:numFmt w:val="decimal"/>
      <w:lvlText w:val="%1."/>
      <w:lvlJc w:val="left"/>
      <w:pPr>
        <w:ind w:left="2160" w:hanging="360"/>
      </w:pPr>
    </w:lvl>
    <w:lvl w:ilvl="1" w:tplc="34090019">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6">
    <w:nsid w:val="0E895C52"/>
    <w:multiLevelType w:val="hybridMultilevel"/>
    <w:tmpl w:val="D6D8A58E"/>
    <w:lvl w:ilvl="0" w:tplc="E46A4F6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0F2E0547"/>
    <w:multiLevelType w:val="hybridMultilevel"/>
    <w:tmpl w:val="37447430"/>
    <w:lvl w:ilvl="0" w:tplc="3409000F">
      <w:start w:val="1"/>
      <w:numFmt w:val="decimal"/>
      <w:lvlText w:val="%1."/>
      <w:lvlJc w:val="left"/>
      <w:pPr>
        <w:ind w:left="2160" w:hanging="360"/>
      </w:pPr>
    </w:lvl>
    <w:lvl w:ilvl="1" w:tplc="34090019">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8">
    <w:nsid w:val="1034456B"/>
    <w:multiLevelType w:val="hybridMultilevel"/>
    <w:tmpl w:val="DB60A7BC"/>
    <w:lvl w:ilvl="0" w:tplc="86A83FA0">
      <w:start w:val="1"/>
      <w:numFmt w:val="lowerLetter"/>
      <w:lvlText w:val="%1)"/>
      <w:lvlJc w:val="left"/>
      <w:pPr>
        <w:ind w:left="1710" w:hanging="360"/>
      </w:pPr>
      <w:rPr>
        <w:rFonts w:hint="default"/>
      </w:r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abstractNum w:abstractNumId="9">
    <w:nsid w:val="128371C0"/>
    <w:multiLevelType w:val="hybridMultilevel"/>
    <w:tmpl w:val="5C6ABE96"/>
    <w:lvl w:ilvl="0" w:tplc="3409000F">
      <w:start w:val="1"/>
      <w:numFmt w:val="decimal"/>
      <w:lvlText w:val="%1."/>
      <w:lvlJc w:val="left"/>
      <w:pPr>
        <w:ind w:left="2160" w:hanging="360"/>
      </w:pPr>
    </w:lvl>
    <w:lvl w:ilvl="1" w:tplc="34090019">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0">
    <w:nsid w:val="13A83FD3"/>
    <w:multiLevelType w:val="hybridMultilevel"/>
    <w:tmpl w:val="0930E710"/>
    <w:lvl w:ilvl="0" w:tplc="3BD4880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nsid w:val="13F95A1C"/>
    <w:multiLevelType w:val="hybridMultilevel"/>
    <w:tmpl w:val="7AA8FAB0"/>
    <w:lvl w:ilvl="0" w:tplc="3409000F">
      <w:start w:val="1"/>
      <w:numFmt w:val="decimal"/>
      <w:lvlText w:val="%1."/>
      <w:lvlJc w:val="left"/>
      <w:pPr>
        <w:ind w:left="2160" w:hanging="360"/>
      </w:pPr>
    </w:lvl>
    <w:lvl w:ilvl="1" w:tplc="3409000F">
      <w:start w:val="1"/>
      <w:numFmt w:val="decimal"/>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2">
    <w:nsid w:val="1E45687A"/>
    <w:multiLevelType w:val="hybridMultilevel"/>
    <w:tmpl w:val="20826EB4"/>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1EB82A69"/>
    <w:multiLevelType w:val="hybridMultilevel"/>
    <w:tmpl w:val="583453E0"/>
    <w:lvl w:ilvl="0" w:tplc="C76C002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nsid w:val="270225C7"/>
    <w:multiLevelType w:val="hybridMultilevel"/>
    <w:tmpl w:val="1392424E"/>
    <w:lvl w:ilvl="0" w:tplc="86A83FA0">
      <w:start w:val="1"/>
      <w:numFmt w:val="lowerLetter"/>
      <w:lvlText w:val="%1)"/>
      <w:lvlJc w:val="left"/>
      <w:pPr>
        <w:ind w:left="1080" w:hanging="360"/>
      </w:pPr>
      <w:rPr>
        <w:rFonts w:hint="default"/>
      </w:rPr>
    </w:lvl>
    <w:lvl w:ilvl="1" w:tplc="FA94B97A">
      <w:start w:val="1"/>
      <w:numFmt w:val="lowerLetter"/>
      <w:lvlText w:val="%2)"/>
      <w:lvlJc w:val="left"/>
      <w:pPr>
        <w:ind w:left="1800" w:hanging="36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nsid w:val="29140C1A"/>
    <w:multiLevelType w:val="hybridMultilevel"/>
    <w:tmpl w:val="DCE2731A"/>
    <w:lvl w:ilvl="0" w:tplc="3409000F">
      <w:start w:val="1"/>
      <w:numFmt w:val="decimal"/>
      <w:lvlText w:val="%1."/>
      <w:lvlJc w:val="left"/>
      <w:pPr>
        <w:ind w:left="2160" w:hanging="360"/>
      </w:pPr>
    </w:lvl>
    <w:lvl w:ilvl="1" w:tplc="34090019">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6">
    <w:nsid w:val="36260F89"/>
    <w:multiLevelType w:val="hybridMultilevel"/>
    <w:tmpl w:val="2786BD90"/>
    <w:lvl w:ilvl="0" w:tplc="1ABC03FC">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nsid w:val="42EE7554"/>
    <w:multiLevelType w:val="hybridMultilevel"/>
    <w:tmpl w:val="B98253D2"/>
    <w:lvl w:ilvl="0" w:tplc="86A83FA0">
      <w:start w:val="1"/>
      <w:numFmt w:val="lowerLetter"/>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30B39A5"/>
    <w:multiLevelType w:val="hybridMultilevel"/>
    <w:tmpl w:val="1392424E"/>
    <w:lvl w:ilvl="0" w:tplc="86A83FA0">
      <w:start w:val="1"/>
      <w:numFmt w:val="lowerLetter"/>
      <w:lvlText w:val="%1)"/>
      <w:lvlJc w:val="left"/>
      <w:pPr>
        <w:ind w:left="1080" w:hanging="360"/>
      </w:pPr>
      <w:rPr>
        <w:rFonts w:hint="default"/>
      </w:rPr>
    </w:lvl>
    <w:lvl w:ilvl="1" w:tplc="FA94B97A">
      <w:start w:val="1"/>
      <w:numFmt w:val="lowerLetter"/>
      <w:lvlText w:val="%2)"/>
      <w:lvlJc w:val="left"/>
      <w:pPr>
        <w:ind w:left="1800" w:hanging="36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nsid w:val="43EC6DD0"/>
    <w:multiLevelType w:val="hybridMultilevel"/>
    <w:tmpl w:val="85CEADFC"/>
    <w:lvl w:ilvl="0" w:tplc="C1C079EA">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0">
    <w:nsid w:val="525E1EEF"/>
    <w:multiLevelType w:val="hybridMultilevel"/>
    <w:tmpl w:val="CE042C54"/>
    <w:lvl w:ilvl="0" w:tplc="34090019">
      <w:start w:val="1"/>
      <w:numFmt w:val="lowerLetter"/>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1">
    <w:nsid w:val="541D35F3"/>
    <w:multiLevelType w:val="hybridMultilevel"/>
    <w:tmpl w:val="0E08CC84"/>
    <w:lvl w:ilvl="0" w:tplc="9A08D03C">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2">
    <w:nsid w:val="5A0956FB"/>
    <w:multiLevelType w:val="hybridMultilevel"/>
    <w:tmpl w:val="865E5656"/>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5C5038D4"/>
    <w:multiLevelType w:val="hybridMultilevel"/>
    <w:tmpl w:val="EF729694"/>
    <w:lvl w:ilvl="0" w:tplc="34090017">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nsid w:val="5E6E6EA0"/>
    <w:multiLevelType w:val="hybridMultilevel"/>
    <w:tmpl w:val="8F6CB9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130E52"/>
    <w:multiLevelType w:val="hybridMultilevel"/>
    <w:tmpl w:val="1392424E"/>
    <w:lvl w:ilvl="0" w:tplc="86A83FA0">
      <w:start w:val="1"/>
      <w:numFmt w:val="lowerLetter"/>
      <w:lvlText w:val="%1)"/>
      <w:lvlJc w:val="left"/>
      <w:pPr>
        <w:ind w:left="1080" w:hanging="360"/>
      </w:pPr>
      <w:rPr>
        <w:rFonts w:hint="default"/>
      </w:rPr>
    </w:lvl>
    <w:lvl w:ilvl="1" w:tplc="FA94B97A">
      <w:start w:val="1"/>
      <w:numFmt w:val="lowerLetter"/>
      <w:lvlText w:val="%2)"/>
      <w:lvlJc w:val="left"/>
      <w:pPr>
        <w:ind w:left="1800" w:hanging="36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nsid w:val="6DAD4F6C"/>
    <w:multiLevelType w:val="hybridMultilevel"/>
    <w:tmpl w:val="2C623908"/>
    <w:lvl w:ilvl="0" w:tplc="3409000F">
      <w:start w:val="1"/>
      <w:numFmt w:val="decimal"/>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7">
    <w:nsid w:val="76B70CCF"/>
    <w:multiLevelType w:val="hybridMultilevel"/>
    <w:tmpl w:val="2D94D6D0"/>
    <w:lvl w:ilvl="0" w:tplc="635A039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nsid w:val="7D032D49"/>
    <w:multiLevelType w:val="hybridMultilevel"/>
    <w:tmpl w:val="1392424E"/>
    <w:lvl w:ilvl="0" w:tplc="86A83FA0">
      <w:start w:val="1"/>
      <w:numFmt w:val="lowerLetter"/>
      <w:lvlText w:val="%1)"/>
      <w:lvlJc w:val="left"/>
      <w:pPr>
        <w:ind w:left="1080" w:hanging="360"/>
      </w:pPr>
      <w:rPr>
        <w:rFonts w:hint="default"/>
      </w:rPr>
    </w:lvl>
    <w:lvl w:ilvl="1" w:tplc="FA94B97A">
      <w:start w:val="1"/>
      <w:numFmt w:val="lowerLetter"/>
      <w:lvlText w:val="%2)"/>
      <w:lvlJc w:val="left"/>
      <w:pPr>
        <w:ind w:left="1800" w:hanging="36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12"/>
  </w:num>
  <w:num w:numId="2">
    <w:abstractNumId w:val="10"/>
  </w:num>
  <w:num w:numId="3">
    <w:abstractNumId w:val="1"/>
  </w:num>
  <w:num w:numId="4">
    <w:abstractNumId w:val="0"/>
  </w:num>
  <w:num w:numId="5">
    <w:abstractNumId w:val="27"/>
  </w:num>
  <w:num w:numId="6">
    <w:abstractNumId w:val="6"/>
  </w:num>
  <w:num w:numId="7">
    <w:abstractNumId w:val="13"/>
  </w:num>
  <w:num w:numId="8">
    <w:abstractNumId w:val="14"/>
  </w:num>
  <w:num w:numId="9">
    <w:abstractNumId w:val="16"/>
  </w:num>
  <w:num w:numId="10">
    <w:abstractNumId w:val="23"/>
  </w:num>
  <w:num w:numId="11">
    <w:abstractNumId w:val="22"/>
  </w:num>
  <w:num w:numId="12">
    <w:abstractNumId w:val="19"/>
  </w:num>
  <w:num w:numId="13">
    <w:abstractNumId w:val="21"/>
  </w:num>
  <w:num w:numId="14">
    <w:abstractNumId w:val="7"/>
  </w:num>
  <w:num w:numId="15">
    <w:abstractNumId w:val="11"/>
  </w:num>
  <w:num w:numId="16">
    <w:abstractNumId w:val="18"/>
  </w:num>
  <w:num w:numId="17">
    <w:abstractNumId w:val="5"/>
  </w:num>
  <w:num w:numId="18">
    <w:abstractNumId w:val="9"/>
  </w:num>
  <w:num w:numId="19">
    <w:abstractNumId w:val="15"/>
  </w:num>
  <w:num w:numId="20">
    <w:abstractNumId w:val="2"/>
  </w:num>
  <w:num w:numId="21">
    <w:abstractNumId w:val="28"/>
  </w:num>
  <w:num w:numId="22">
    <w:abstractNumId w:val="17"/>
  </w:num>
  <w:num w:numId="23">
    <w:abstractNumId w:val="3"/>
  </w:num>
  <w:num w:numId="24">
    <w:abstractNumId w:val="25"/>
  </w:num>
  <w:num w:numId="25">
    <w:abstractNumId w:val="24"/>
  </w:num>
  <w:num w:numId="26">
    <w:abstractNumId w:val="8"/>
  </w:num>
  <w:num w:numId="27">
    <w:abstractNumId w:val="20"/>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D3"/>
    <w:rsid w:val="00014633"/>
    <w:rsid w:val="00060378"/>
    <w:rsid w:val="0008247C"/>
    <w:rsid w:val="00086FE3"/>
    <w:rsid w:val="00087A89"/>
    <w:rsid w:val="0009094A"/>
    <w:rsid w:val="000A25C1"/>
    <w:rsid w:val="000C6DC8"/>
    <w:rsid w:val="0010686C"/>
    <w:rsid w:val="00156C71"/>
    <w:rsid w:val="00176D68"/>
    <w:rsid w:val="001A2511"/>
    <w:rsid w:val="002057FE"/>
    <w:rsid w:val="002369D5"/>
    <w:rsid w:val="00263CBF"/>
    <w:rsid w:val="002A55BB"/>
    <w:rsid w:val="00303333"/>
    <w:rsid w:val="003168AE"/>
    <w:rsid w:val="00350039"/>
    <w:rsid w:val="003746F8"/>
    <w:rsid w:val="003831E7"/>
    <w:rsid w:val="003B640B"/>
    <w:rsid w:val="003F02D3"/>
    <w:rsid w:val="003F3203"/>
    <w:rsid w:val="00435EF4"/>
    <w:rsid w:val="004C56CD"/>
    <w:rsid w:val="004E5856"/>
    <w:rsid w:val="00535131"/>
    <w:rsid w:val="005A154F"/>
    <w:rsid w:val="005E7DB3"/>
    <w:rsid w:val="006347DB"/>
    <w:rsid w:val="006630BC"/>
    <w:rsid w:val="006A4AC5"/>
    <w:rsid w:val="006C6EDA"/>
    <w:rsid w:val="0072027B"/>
    <w:rsid w:val="00742E9F"/>
    <w:rsid w:val="0079459F"/>
    <w:rsid w:val="007B0050"/>
    <w:rsid w:val="00831107"/>
    <w:rsid w:val="00844C3B"/>
    <w:rsid w:val="00853D93"/>
    <w:rsid w:val="008631DB"/>
    <w:rsid w:val="008B0ADB"/>
    <w:rsid w:val="008C33E5"/>
    <w:rsid w:val="00913130"/>
    <w:rsid w:val="009B385E"/>
    <w:rsid w:val="00A23FC2"/>
    <w:rsid w:val="00A6204E"/>
    <w:rsid w:val="00AB764E"/>
    <w:rsid w:val="00AD1CFE"/>
    <w:rsid w:val="00AF69BB"/>
    <w:rsid w:val="00B02548"/>
    <w:rsid w:val="00B061B2"/>
    <w:rsid w:val="00B50C43"/>
    <w:rsid w:val="00B817C2"/>
    <w:rsid w:val="00B84B08"/>
    <w:rsid w:val="00BA3D91"/>
    <w:rsid w:val="00BC562F"/>
    <w:rsid w:val="00C10ABE"/>
    <w:rsid w:val="00C170FE"/>
    <w:rsid w:val="00CB7AFD"/>
    <w:rsid w:val="00D32D06"/>
    <w:rsid w:val="00D338F7"/>
    <w:rsid w:val="00D75EA7"/>
    <w:rsid w:val="00DC7E51"/>
    <w:rsid w:val="00E01FB2"/>
    <w:rsid w:val="00E308CB"/>
    <w:rsid w:val="00E822B6"/>
    <w:rsid w:val="00EF080C"/>
    <w:rsid w:val="00F00502"/>
    <w:rsid w:val="00F03391"/>
    <w:rsid w:val="00FB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2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02D3"/>
    <w:rPr>
      <w:b/>
      <w:bCs/>
    </w:rPr>
  </w:style>
  <w:style w:type="character" w:customStyle="1" w:styleId="apple-converted-space">
    <w:name w:val="apple-converted-space"/>
    <w:basedOn w:val="DefaultParagraphFont"/>
    <w:rsid w:val="003F02D3"/>
  </w:style>
  <w:style w:type="paragraph" w:styleId="ListParagraph">
    <w:name w:val="List Paragraph"/>
    <w:basedOn w:val="Normal"/>
    <w:uiPriority w:val="34"/>
    <w:qFormat/>
    <w:rsid w:val="003746F8"/>
    <w:pPr>
      <w:ind w:left="720"/>
      <w:contextualSpacing/>
    </w:pPr>
  </w:style>
  <w:style w:type="table" w:styleId="TableGrid">
    <w:name w:val="Table Grid"/>
    <w:basedOn w:val="TableNormal"/>
    <w:uiPriority w:val="59"/>
    <w:rsid w:val="00A2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2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02D3"/>
    <w:rPr>
      <w:b/>
      <w:bCs/>
    </w:rPr>
  </w:style>
  <w:style w:type="character" w:customStyle="1" w:styleId="apple-converted-space">
    <w:name w:val="apple-converted-space"/>
    <w:basedOn w:val="DefaultParagraphFont"/>
    <w:rsid w:val="003F02D3"/>
  </w:style>
  <w:style w:type="paragraph" w:styleId="ListParagraph">
    <w:name w:val="List Paragraph"/>
    <w:basedOn w:val="Normal"/>
    <w:uiPriority w:val="34"/>
    <w:qFormat/>
    <w:rsid w:val="003746F8"/>
    <w:pPr>
      <w:ind w:left="720"/>
      <w:contextualSpacing/>
    </w:pPr>
  </w:style>
  <w:style w:type="table" w:styleId="TableGrid">
    <w:name w:val="Table Grid"/>
    <w:basedOn w:val="TableNormal"/>
    <w:uiPriority w:val="59"/>
    <w:rsid w:val="00A2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02243">
      <w:bodyDiv w:val="1"/>
      <w:marLeft w:val="0"/>
      <w:marRight w:val="0"/>
      <w:marTop w:val="0"/>
      <w:marBottom w:val="0"/>
      <w:divBdr>
        <w:top w:val="none" w:sz="0" w:space="0" w:color="auto"/>
        <w:left w:val="none" w:sz="0" w:space="0" w:color="auto"/>
        <w:bottom w:val="none" w:sz="0" w:space="0" w:color="auto"/>
        <w:right w:val="none" w:sz="0" w:space="0" w:color="auto"/>
      </w:divBdr>
    </w:div>
    <w:div w:id="15643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4290</Words>
  <Characters>24454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CALASIAO RHU</cp:lastModifiedBy>
  <cp:revision>3</cp:revision>
  <cp:lastPrinted>2015-03-23T17:29:00Z</cp:lastPrinted>
  <dcterms:created xsi:type="dcterms:W3CDTF">2015-03-31T22:21:00Z</dcterms:created>
  <dcterms:modified xsi:type="dcterms:W3CDTF">2015-03-31T22:22:00Z</dcterms:modified>
</cp:coreProperties>
</file>